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73" w:rsidRPr="00223573" w:rsidRDefault="00223573" w:rsidP="00223573">
      <w:pPr>
        <w:spacing w:before="65" w:after="65" w:line="420" w:lineRule="atLeast"/>
        <w:ind w:right="130"/>
        <w:jc w:val="center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2357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муниципальное казенное дошкольное образовательное учреждение г</w:t>
      </w:r>
      <w:proofErr w:type="gramStart"/>
      <w:r w:rsidRPr="0022357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.Н</w:t>
      </w:r>
      <w:proofErr w:type="gramEnd"/>
      <w:r w:rsidRPr="0022357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овосибирска «Детский сад №16 комбинированного вида»</w:t>
      </w:r>
    </w:p>
    <w:p w:rsidR="00223573" w:rsidRPr="00223573" w:rsidRDefault="00223573" w:rsidP="00223573">
      <w:pPr>
        <w:spacing w:before="65" w:after="65" w:line="420" w:lineRule="atLeast"/>
        <w:ind w:right="130"/>
        <w:jc w:val="center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Default="00223573" w:rsidP="0022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573" w:rsidRDefault="00223573" w:rsidP="0022357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D106F">
        <w:rPr>
          <w:rFonts w:ascii="Times New Roman" w:hAnsi="Times New Roman" w:cs="Times New Roman"/>
          <w:sz w:val="44"/>
          <w:szCs w:val="44"/>
        </w:rPr>
        <w:t xml:space="preserve">Театрализованное </w:t>
      </w:r>
      <w:r>
        <w:rPr>
          <w:rFonts w:ascii="Times New Roman" w:hAnsi="Times New Roman" w:cs="Times New Roman"/>
          <w:sz w:val="44"/>
          <w:szCs w:val="44"/>
        </w:rPr>
        <w:t>представление</w:t>
      </w:r>
    </w:p>
    <w:p w:rsidR="00223573" w:rsidRPr="002D106F" w:rsidRDefault="00223573" w:rsidP="0022357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D106F">
        <w:rPr>
          <w:rFonts w:ascii="Times New Roman" w:hAnsi="Times New Roman" w:cs="Times New Roman"/>
          <w:sz w:val="44"/>
          <w:szCs w:val="44"/>
        </w:rPr>
        <w:t xml:space="preserve"> в старшей группе по сказке</w:t>
      </w:r>
    </w:p>
    <w:p w:rsidR="00223573" w:rsidRPr="002D106F" w:rsidRDefault="00223573" w:rsidP="0022357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D106F">
        <w:rPr>
          <w:rFonts w:ascii="Times New Roman" w:hAnsi="Times New Roman" w:cs="Times New Roman"/>
          <w:sz w:val="44"/>
          <w:szCs w:val="44"/>
        </w:rPr>
        <w:t>"</w:t>
      </w:r>
      <w:proofErr w:type="spellStart"/>
      <w:r w:rsidRPr="002D106F">
        <w:rPr>
          <w:rFonts w:ascii="Times New Roman" w:hAnsi="Times New Roman" w:cs="Times New Roman"/>
          <w:sz w:val="44"/>
          <w:szCs w:val="44"/>
        </w:rPr>
        <w:t>Чиполлино</w:t>
      </w:r>
      <w:proofErr w:type="spellEnd"/>
      <w:r w:rsidRPr="002D106F">
        <w:rPr>
          <w:rFonts w:ascii="Times New Roman" w:hAnsi="Times New Roman" w:cs="Times New Roman"/>
          <w:sz w:val="44"/>
          <w:szCs w:val="44"/>
        </w:rPr>
        <w:t>"</w:t>
      </w:r>
    </w:p>
    <w:p w:rsidR="00223573" w:rsidRPr="002D106F" w:rsidRDefault="00223573" w:rsidP="0022357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D106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D106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2357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Подготовила: </w:t>
      </w: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2357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 первой</w:t>
      </w: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2357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квалификационной категории </w:t>
      </w: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Койнова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Н.М.</w:t>
      </w: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jc w:val="right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23573" w:rsidRPr="00223573" w:rsidRDefault="00223573" w:rsidP="00223573">
      <w:pPr>
        <w:spacing w:before="65" w:after="65" w:line="420" w:lineRule="atLeast"/>
        <w:ind w:right="130"/>
        <w:jc w:val="center"/>
        <w:outlineLvl w:val="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Новосибирск 2016</w:t>
      </w:r>
    </w:p>
    <w:p w:rsidR="0071621C" w:rsidRDefault="0071621C" w:rsidP="0071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11F" w:rsidRDefault="00A1552A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 начало</w:t>
      </w:r>
      <w:r w:rsidR="00257014">
        <w:rPr>
          <w:rFonts w:ascii="Times New Roman" w:hAnsi="Times New Roman" w:cs="Times New Roman"/>
          <w:b/>
          <w:sz w:val="28"/>
          <w:szCs w:val="28"/>
        </w:rPr>
        <w:t>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 фруктово-огородной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Самой сказочной стране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Правил принц Лимон народом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Наяву, а не во сне.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Лимон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солдатами-Лимончиками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танцуют танец.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Лимон: </w:t>
      </w:r>
      <w:r>
        <w:rPr>
          <w:rFonts w:ascii="Times New Roman" w:hAnsi="Times New Roman" w:cs="Times New Roman"/>
          <w:sz w:val="28"/>
          <w:szCs w:val="28"/>
        </w:rPr>
        <w:t>Я важный, важный, важный,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принц Лимон,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знает меня каждый,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я умен!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Здесь в королевстве мой закон: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Нельзя ни петь, ни веселиться,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Нельзя где хочешь поселиться.</w:t>
      </w:r>
    </w:p>
    <w:p w:rsidR="000F3737" w:rsidRP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персонажи в костюмах выходят и создают толпу.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Вот, однажды на прогулку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Важный принц Лимон пошел.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Посмотреть народ на принца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главной площади пришел.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толкотне и многолюдье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Кто-то, видно, невзначай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Отдавил Лимону ногу,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Ой, как громко он кричал.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 Лимон: </w:t>
      </w:r>
      <w:r>
        <w:rPr>
          <w:rFonts w:ascii="Times New Roman" w:hAnsi="Times New Roman" w:cs="Times New Roman"/>
          <w:sz w:val="28"/>
          <w:szCs w:val="28"/>
        </w:rPr>
        <w:t>Караул, хватай злодея!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Бунт в моей стране!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Арестуйте всех, солдаты,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Всем сидеть в тюрьме!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решетку Чиполлоне,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Ох, как я сердит!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Даже если я в короне,</w:t>
      </w:r>
    </w:p>
    <w:p w:rsidR="0019311F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Грозный я на вид!</w:t>
      </w:r>
    </w:p>
    <w:p w:rsidR="000F3737" w:rsidRDefault="0019311F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Солдаты-Лимончики уводят Чиполлоне,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37" w:rsidRPr="000F3737">
        <w:rPr>
          <w:rFonts w:ascii="Times New Roman" w:hAnsi="Times New Roman" w:cs="Times New Roman"/>
          <w:b/>
          <w:sz w:val="28"/>
          <w:szCs w:val="28"/>
        </w:rPr>
        <w:t>все садятся на стуль</w:t>
      </w:r>
      <w:r w:rsidR="000F3737">
        <w:rPr>
          <w:rFonts w:ascii="Times New Roman" w:hAnsi="Times New Roman" w:cs="Times New Roman"/>
          <w:b/>
          <w:sz w:val="28"/>
          <w:szCs w:val="28"/>
        </w:rPr>
        <w:t>я.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же делать Чиполлино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 отец в тюрьме?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отправиться по свету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Мудрости искать.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Хорошо иль плохо это,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Предстоит узнать!</w:t>
      </w:r>
    </w:p>
    <w:p w:rsidR="00F0350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Чиполлино: </w:t>
      </w:r>
      <w:r w:rsidR="00F03507">
        <w:rPr>
          <w:rFonts w:ascii="Times New Roman" w:hAnsi="Times New Roman" w:cs="Times New Roman"/>
          <w:b/>
          <w:sz w:val="28"/>
          <w:szCs w:val="28"/>
        </w:rPr>
        <w:t>звучит песня Чиполлино.</w:t>
      </w:r>
      <w:r w:rsidR="00A15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737" w:rsidRDefault="00F0350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F3737">
        <w:rPr>
          <w:rFonts w:ascii="Times New Roman" w:hAnsi="Times New Roman" w:cs="Times New Roman"/>
          <w:sz w:val="28"/>
          <w:szCs w:val="28"/>
        </w:rPr>
        <w:t>Из луковой семьи большой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самый старший сын.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Но я покинул дом родной,</w:t>
      </w:r>
    </w:p>
    <w:p w:rsidR="0019311F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вот иду один.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Быть может, на пути моем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Мне встретятся друзья.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песню весело споем</w:t>
      </w:r>
    </w:p>
    <w:p w:rsidR="000F3737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счастлив буду я!</w:t>
      </w:r>
    </w:p>
    <w:p w:rsidR="00257014" w:rsidRDefault="000F3737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014">
        <w:rPr>
          <w:rFonts w:ascii="Times New Roman" w:hAnsi="Times New Roman" w:cs="Times New Roman"/>
          <w:b/>
          <w:sz w:val="28"/>
          <w:szCs w:val="28"/>
        </w:rPr>
        <w:t>Чиполлино уходит. Появляется кум Тыква, на сцене лежат модули, звучит песня кума Тыквы, арти</w:t>
      </w:r>
      <w:proofErr w:type="gramStart"/>
      <w:r w:rsidR="00257014">
        <w:rPr>
          <w:rFonts w:ascii="Times New Roman" w:hAnsi="Times New Roman" w:cs="Times New Roman"/>
          <w:b/>
          <w:sz w:val="28"/>
          <w:szCs w:val="28"/>
        </w:rPr>
        <w:t>ст стр</w:t>
      </w:r>
      <w:proofErr w:type="gramEnd"/>
      <w:r w:rsidR="00257014">
        <w:rPr>
          <w:rFonts w:ascii="Times New Roman" w:hAnsi="Times New Roman" w:cs="Times New Roman"/>
          <w:b/>
          <w:sz w:val="28"/>
          <w:szCs w:val="28"/>
        </w:rPr>
        <w:t xml:space="preserve">оит под песню дом. </w:t>
      </w:r>
    </w:p>
    <w:p w:rsidR="00257014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ум Тыква: </w:t>
      </w:r>
      <w:r>
        <w:rPr>
          <w:rFonts w:ascii="Times New Roman" w:hAnsi="Times New Roman" w:cs="Times New Roman"/>
          <w:sz w:val="28"/>
          <w:szCs w:val="28"/>
        </w:rPr>
        <w:t>Я построил себе дом,</w:t>
      </w:r>
    </w:p>
    <w:p w:rsidR="000F3737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14">
        <w:rPr>
          <w:rFonts w:ascii="Times New Roman" w:hAnsi="Times New Roman" w:cs="Times New Roman"/>
          <w:sz w:val="28"/>
          <w:szCs w:val="28"/>
        </w:rPr>
        <w:t xml:space="preserve">                      Хорошо живется </w:t>
      </w:r>
      <w:r>
        <w:rPr>
          <w:rFonts w:ascii="Times New Roman" w:hAnsi="Times New Roman" w:cs="Times New Roman"/>
          <w:sz w:val="28"/>
          <w:szCs w:val="28"/>
        </w:rPr>
        <w:t>в нем,</w:t>
      </w:r>
    </w:p>
    <w:p w:rsidR="00257014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Там уютно, там тепло,</w:t>
      </w:r>
    </w:p>
    <w:p w:rsidR="00257014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просторно, и светло,</w:t>
      </w:r>
    </w:p>
    <w:p w:rsidR="00257014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страшны мне холода,</w:t>
      </w:r>
    </w:p>
    <w:p w:rsidR="00257014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Дождь осенний и ветра.</w:t>
      </w:r>
    </w:p>
    <w:p w:rsidR="00257014" w:rsidRDefault="0025701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сеньор Помидор</w:t>
      </w:r>
      <w:r w:rsidR="00A1552A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proofErr w:type="gramStart"/>
      <w:r w:rsidR="001F38E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EC">
        <w:rPr>
          <w:rFonts w:ascii="Times New Roman" w:hAnsi="Times New Roman" w:cs="Times New Roman"/>
          <w:sz w:val="28"/>
          <w:szCs w:val="28"/>
        </w:rPr>
        <w:t>Ты нарушил все границы,</w:t>
      </w:r>
    </w:p>
    <w:p w:rsidR="001F38EC" w:rsidRDefault="001F38EC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построив тут!</w:t>
      </w:r>
    </w:p>
    <w:p w:rsidR="001F38EC" w:rsidRDefault="001F38EC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Здесь живут графини Вишни,</w:t>
      </w:r>
    </w:p>
    <w:p w:rsidR="001F38EC" w:rsidRDefault="001F38EC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Дом твой заберут.</w:t>
      </w:r>
    </w:p>
    <w:p w:rsidR="001F38EC" w:rsidRDefault="001F38EC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кум Тыква: </w:t>
      </w:r>
      <w:r>
        <w:rPr>
          <w:rFonts w:ascii="Times New Roman" w:hAnsi="Times New Roman" w:cs="Times New Roman"/>
          <w:sz w:val="28"/>
          <w:szCs w:val="28"/>
        </w:rPr>
        <w:t>Нет! Постойте, подождите!</w:t>
      </w:r>
    </w:p>
    <w:p w:rsidR="00E94B46" w:rsidRDefault="001F38EC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домик мой!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его так долго строил,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Разве он большой?!!!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>
        <w:rPr>
          <w:rFonts w:ascii="Times New Roman" w:hAnsi="Times New Roman" w:cs="Times New Roman"/>
          <w:sz w:val="28"/>
          <w:szCs w:val="28"/>
        </w:rPr>
        <w:t>Как ты посмел?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в темницу захотел?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Охрана, выбросить вон Тыкву,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Здесь пес Мастино будет жить.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Появляется пес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иди своей дорогой,</w:t>
      </w:r>
    </w:p>
    <w:p w:rsidR="00E94B4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Дом теперь не твой!</w:t>
      </w:r>
    </w:p>
    <w:p w:rsidR="00247C06" w:rsidRDefault="00E94B4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7C06">
        <w:rPr>
          <w:rFonts w:ascii="Times New Roman" w:hAnsi="Times New Roman" w:cs="Times New Roman"/>
          <w:sz w:val="28"/>
          <w:szCs w:val="28"/>
        </w:rPr>
        <w:t xml:space="preserve">              Я теперь хозяин новый!</w:t>
      </w:r>
    </w:p>
    <w:p w:rsidR="00247C06" w:rsidRDefault="00247C06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Этот домик мой!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1552A">
        <w:rPr>
          <w:rFonts w:ascii="Times New Roman" w:hAnsi="Times New Roman" w:cs="Times New Roman"/>
          <w:b/>
          <w:sz w:val="28"/>
          <w:szCs w:val="28"/>
        </w:rPr>
        <w:t>вучит песня пса Мастино музыка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F3FA3">
        <w:rPr>
          <w:rFonts w:ascii="Times New Roman" w:hAnsi="Times New Roman" w:cs="Times New Roman"/>
          <w:b/>
          <w:sz w:val="28"/>
          <w:szCs w:val="28"/>
        </w:rPr>
        <w:t xml:space="preserve"> Пес садится за домик на стульчик.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Чиполлино: 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плут! Мошенник старый!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Мастер дел плохих!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посмел назвать ты вором?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Кум не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кого я слышу?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Ну-ка выходи!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Больно смелый ты мальчишка,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Ближе подойди!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Чиполлино мальчик смелый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Ближе подошел,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4B46">
        <w:rPr>
          <w:rFonts w:ascii="Times New Roman" w:hAnsi="Times New Roman" w:cs="Times New Roman"/>
          <w:sz w:val="28"/>
          <w:szCs w:val="28"/>
        </w:rPr>
        <w:t xml:space="preserve">    </w:t>
      </w:r>
      <w:r w:rsidR="001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У сеньора Помидора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Градом пот пошел.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Ой, не пот же, это слезы!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Плачет Помидор!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скорее, помогите,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Прекратим весь спор!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Никогда я так не плакал,</w:t>
      </w:r>
    </w:p>
    <w:p w:rsidR="001C70B2" w:rsidRPr="00DA6C91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Вдруг я лопну здесь!</w:t>
      </w:r>
      <w:r w:rsidR="00DA6C91">
        <w:rPr>
          <w:rFonts w:ascii="Times New Roman" w:hAnsi="Times New Roman" w:cs="Times New Roman"/>
          <w:sz w:val="28"/>
          <w:szCs w:val="28"/>
        </w:rPr>
        <w:t xml:space="preserve"> </w:t>
      </w:r>
      <w:r w:rsidR="00DA6C91">
        <w:rPr>
          <w:rFonts w:ascii="Times New Roman" w:hAnsi="Times New Roman" w:cs="Times New Roman"/>
          <w:b/>
          <w:sz w:val="28"/>
          <w:szCs w:val="28"/>
        </w:rPr>
        <w:t>Уходит</w:t>
      </w:r>
    </w:p>
    <w:p w:rsidR="001C70B2" w:rsidRDefault="00DA6C91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70B2">
        <w:rPr>
          <w:rFonts w:ascii="Times New Roman" w:hAnsi="Times New Roman" w:cs="Times New Roman"/>
          <w:b/>
          <w:sz w:val="28"/>
          <w:szCs w:val="28"/>
        </w:rPr>
        <w:t>ыходят Виноградинка, Груша, Редиска</w:t>
      </w:r>
      <w:r w:rsidR="00D526D4">
        <w:rPr>
          <w:rFonts w:ascii="Times New Roman" w:hAnsi="Times New Roman" w:cs="Times New Roman"/>
          <w:b/>
          <w:sz w:val="28"/>
          <w:szCs w:val="28"/>
        </w:rPr>
        <w:t>, Земляничка, Вишенка</w:t>
      </w:r>
      <w:r w:rsidR="001C70B2">
        <w:rPr>
          <w:rFonts w:ascii="Times New Roman" w:hAnsi="Times New Roman" w:cs="Times New Roman"/>
          <w:b/>
          <w:sz w:val="28"/>
          <w:szCs w:val="28"/>
        </w:rPr>
        <w:t>.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на помощь Чиполлино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друзья бегут:</w:t>
      </w:r>
    </w:p>
    <w:p w:rsidR="00D526D4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26D4">
        <w:rPr>
          <w:rFonts w:ascii="Times New Roman" w:hAnsi="Times New Roman" w:cs="Times New Roman"/>
          <w:sz w:val="28"/>
          <w:szCs w:val="28"/>
        </w:rPr>
        <w:t>Земляничка, Вишенка,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B2" w:rsidRDefault="00D526D4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70B2">
        <w:rPr>
          <w:rFonts w:ascii="Times New Roman" w:hAnsi="Times New Roman" w:cs="Times New Roman"/>
          <w:sz w:val="28"/>
          <w:szCs w:val="28"/>
        </w:rPr>
        <w:t xml:space="preserve"> Виноградинка и Груша,</w:t>
      </w:r>
    </w:p>
    <w:p w:rsidR="001C70B2" w:rsidRDefault="001C70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Редиска тут.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Тыква: </w:t>
      </w:r>
      <w:r>
        <w:rPr>
          <w:rFonts w:ascii="Times New Roman" w:hAnsi="Times New Roman" w:cs="Times New Roman"/>
          <w:sz w:val="28"/>
          <w:szCs w:val="28"/>
        </w:rPr>
        <w:t>Здравствуй, Груша! У меня беда -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Грозный Помидор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ыгнал меня из дома вон.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 моем домике теперь живет Мастино.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Груша: </w:t>
      </w:r>
      <w:r w:rsidRPr="000F3FA3">
        <w:rPr>
          <w:rFonts w:ascii="Times New Roman" w:hAnsi="Times New Roman" w:cs="Times New Roman"/>
          <w:sz w:val="28"/>
          <w:szCs w:val="28"/>
        </w:rPr>
        <w:t>Не грусти! Вокруг тебя так много друзей</w:t>
      </w:r>
      <w:r>
        <w:rPr>
          <w:rFonts w:ascii="Times New Roman" w:hAnsi="Times New Roman" w:cs="Times New Roman"/>
          <w:sz w:val="28"/>
          <w:szCs w:val="28"/>
        </w:rPr>
        <w:t xml:space="preserve"> и мы все тебе поможем.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Мастино мы сейчас попробуем обхитрить.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Друзья, приглашаю на танец дружбы!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Мастино, ты же любишь танцевать, иди к нам!</w:t>
      </w:r>
    </w:p>
    <w:p w:rsidR="000F3FA3" w:rsidRP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52A">
        <w:rPr>
          <w:rFonts w:ascii="Times New Roman" w:hAnsi="Times New Roman" w:cs="Times New Roman"/>
          <w:b/>
          <w:sz w:val="28"/>
          <w:szCs w:val="28"/>
        </w:rPr>
        <w:t>Танец друзей музыка</w:t>
      </w:r>
      <w:r>
        <w:rPr>
          <w:rFonts w:ascii="Times New Roman" w:hAnsi="Times New Roman" w:cs="Times New Roman"/>
          <w:b/>
          <w:sz w:val="28"/>
          <w:szCs w:val="28"/>
        </w:rPr>
        <w:t>. Танцуют Чиполлино, Тыква, Виноградинка, Редиска, Земляничка, Вишенка, Груша, Мастино.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Вдаль бежит, бежит дорога,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Весело идти,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друзей на свете много,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их найти!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живущих в замке,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Правил строгих сто.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гулять, и веселиться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запрещено!</w:t>
      </w:r>
    </w:p>
    <w:p w:rsidR="00564AFA" w:rsidRDefault="00564AFA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графини Вишни исполняют танец</w:t>
      </w:r>
      <w:r w:rsidR="000F3FA3">
        <w:rPr>
          <w:rFonts w:ascii="Times New Roman" w:hAnsi="Times New Roman" w:cs="Times New Roman"/>
          <w:b/>
          <w:sz w:val="28"/>
          <w:szCs w:val="28"/>
        </w:rPr>
        <w:t>.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Графини (хором): </w:t>
      </w:r>
      <w:r>
        <w:rPr>
          <w:rFonts w:ascii="Times New Roman" w:hAnsi="Times New Roman" w:cs="Times New Roman"/>
          <w:sz w:val="28"/>
          <w:szCs w:val="28"/>
        </w:rPr>
        <w:t>Вишенка! Ты не забыл? Тебя ждут занятия по музыке!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A3">
        <w:rPr>
          <w:rFonts w:ascii="Times New Roman" w:hAnsi="Times New Roman" w:cs="Times New Roman"/>
          <w:b/>
          <w:sz w:val="28"/>
          <w:szCs w:val="28"/>
        </w:rPr>
        <w:t>Вишенка:</w:t>
      </w:r>
      <w:r>
        <w:rPr>
          <w:rFonts w:ascii="Times New Roman" w:hAnsi="Times New Roman" w:cs="Times New Roman"/>
          <w:sz w:val="28"/>
          <w:szCs w:val="28"/>
        </w:rPr>
        <w:t xml:space="preserve"> Но я так хочу поиграть с друзьями!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A3">
        <w:rPr>
          <w:rFonts w:ascii="Times New Roman" w:hAnsi="Times New Roman" w:cs="Times New Roman"/>
          <w:b/>
          <w:sz w:val="28"/>
          <w:szCs w:val="28"/>
        </w:rPr>
        <w:t>Графини (хором):</w:t>
      </w:r>
      <w:r>
        <w:rPr>
          <w:rFonts w:ascii="Times New Roman" w:hAnsi="Times New Roman" w:cs="Times New Roman"/>
          <w:sz w:val="28"/>
          <w:szCs w:val="28"/>
        </w:rPr>
        <w:t xml:space="preserve"> Сначала занятия!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A3">
        <w:rPr>
          <w:rFonts w:ascii="Times New Roman" w:hAnsi="Times New Roman" w:cs="Times New Roman"/>
          <w:b/>
          <w:sz w:val="28"/>
          <w:szCs w:val="28"/>
        </w:rPr>
        <w:t>Чиполлино: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расстраивайся! Мы поможем тебе.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A3">
        <w:rPr>
          <w:rFonts w:ascii="Times New Roman" w:hAnsi="Times New Roman" w:cs="Times New Roman"/>
          <w:b/>
          <w:sz w:val="28"/>
          <w:szCs w:val="28"/>
        </w:rPr>
        <w:t>Вишенка:</w:t>
      </w:r>
      <w:r>
        <w:rPr>
          <w:rFonts w:ascii="Times New Roman" w:hAnsi="Times New Roman" w:cs="Times New Roman"/>
          <w:sz w:val="28"/>
          <w:szCs w:val="28"/>
        </w:rPr>
        <w:t xml:space="preserve"> Но как?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A3">
        <w:rPr>
          <w:rFonts w:ascii="Times New Roman" w:hAnsi="Times New Roman" w:cs="Times New Roman"/>
          <w:b/>
          <w:sz w:val="28"/>
          <w:szCs w:val="28"/>
        </w:rPr>
        <w:t>Чиполлино: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просто. Занятия музыкой, так занятия музыкой!</w:t>
      </w:r>
    </w:p>
    <w:p w:rsidR="00303BA3" w:rsidRDefault="00303BA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нас получится замечательное выступление оркестра!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оркестра.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Чиполлино: </w:t>
      </w:r>
      <w:r>
        <w:rPr>
          <w:rFonts w:ascii="Times New Roman" w:hAnsi="Times New Roman" w:cs="Times New Roman"/>
          <w:sz w:val="28"/>
          <w:szCs w:val="28"/>
        </w:rPr>
        <w:t>Рад я вам друзья,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вместе дружно победим!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отца мы освободим!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Земляничка: </w:t>
      </w:r>
      <w:r>
        <w:rPr>
          <w:rFonts w:ascii="Times New Roman" w:hAnsi="Times New Roman" w:cs="Times New Roman"/>
          <w:sz w:val="28"/>
          <w:szCs w:val="28"/>
        </w:rPr>
        <w:t>Подождите, подождите!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меня ответ!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старом замке графинь Вишен</w:t>
      </w:r>
    </w:p>
    <w:p w:rsidR="007243B2" w:rsidRDefault="007243B2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Есть один секрет!</w:t>
      </w:r>
    </w:p>
    <w:p w:rsidR="00BA4211" w:rsidRDefault="00BA4211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Вишенка: </w:t>
      </w:r>
      <w:r>
        <w:rPr>
          <w:rFonts w:ascii="Times New Roman" w:hAnsi="Times New Roman" w:cs="Times New Roman"/>
          <w:sz w:val="28"/>
          <w:szCs w:val="28"/>
        </w:rPr>
        <w:t>Знает все об этой тайне,</w:t>
      </w:r>
    </w:p>
    <w:p w:rsidR="00BA4211" w:rsidRDefault="00BA4211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Старый, старый Крот.</w:t>
      </w:r>
    </w:p>
    <w:p w:rsidR="00BA4211" w:rsidRDefault="00BA4211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подземелье в этом замке</w:t>
      </w:r>
    </w:p>
    <w:p w:rsidR="00BA4211" w:rsidRDefault="00BA4211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Есть подземный ход! 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Чиполлино: </w:t>
      </w:r>
      <w:r>
        <w:rPr>
          <w:rFonts w:ascii="Times New Roman" w:hAnsi="Times New Roman" w:cs="Times New Roman"/>
          <w:sz w:val="28"/>
          <w:szCs w:val="28"/>
        </w:rPr>
        <w:t>Знает, как найти дорогу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Старый, старый Крот!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Если мы не будем медлить,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То нам повезет!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Виноградинка: </w:t>
      </w:r>
      <w:r>
        <w:rPr>
          <w:rFonts w:ascii="Times New Roman" w:hAnsi="Times New Roman" w:cs="Times New Roman"/>
          <w:sz w:val="28"/>
          <w:szCs w:val="28"/>
        </w:rPr>
        <w:t>Да, друзья, вперед скорее,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Ждет нас всех успех!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Груша: </w:t>
      </w:r>
      <w:r>
        <w:rPr>
          <w:rFonts w:ascii="Times New Roman" w:hAnsi="Times New Roman" w:cs="Times New Roman"/>
          <w:sz w:val="28"/>
          <w:szCs w:val="28"/>
        </w:rPr>
        <w:t>Запевай скорее песню,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один за всех!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Редисочка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давайте торопиться,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за одного! 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Обхитрить нам надо принца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солдат его!        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Им навстречу чинно важно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Шествует Горох.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Он, конечно, знает много,</w:t>
      </w:r>
    </w:p>
    <w:p w:rsidR="00B86705" w:rsidRDefault="00B86705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для дружбы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6705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B86705">
        <w:rPr>
          <w:rFonts w:ascii="Times New Roman" w:hAnsi="Times New Roman" w:cs="Times New Roman"/>
          <w:b/>
          <w:sz w:val="28"/>
          <w:szCs w:val="28"/>
        </w:rPr>
        <w:t>зеленый Горошек</w:t>
      </w:r>
      <w:r w:rsidR="00A1552A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зеленый Горошек: </w:t>
      </w:r>
      <w:r>
        <w:rPr>
          <w:rFonts w:ascii="Times New Roman" w:hAnsi="Times New Roman" w:cs="Times New Roman"/>
          <w:sz w:val="28"/>
          <w:szCs w:val="28"/>
        </w:rPr>
        <w:t>Я горох зеленый важный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службе состою.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 сеньора Помидора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Дел учет веду!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Знаю я тюрьмы порядок,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Кто и где сидит.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Это вам не сотня грядок,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Где замок открыт!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друзья подходят к замку,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Ищут, где же Крот?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быть, давно забыл он,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подземный ход?!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Крот: </w:t>
      </w:r>
      <w:r>
        <w:rPr>
          <w:rFonts w:ascii="Times New Roman" w:hAnsi="Times New Roman" w:cs="Times New Roman"/>
          <w:sz w:val="28"/>
          <w:szCs w:val="28"/>
        </w:rPr>
        <w:t>Ах, друзья, я помню карту,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Строил замок сам!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открою ночью врата,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сигнал вам дам!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Дверь темницы распахнулась,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спасен отец!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этой сказке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Радостный конец!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Нет, постойте, а графини,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Принц и Помидор?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ними как нам быть отныне?</w:t>
      </w:r>
    </w:p>
    <w:p w:rsid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Честь им иль позор?</w:t>
      </w:r>
    </w:p>
    <w:p w:rsidR="00B65ACD" w:rsidRPr="00B65ACD" w:rsidRDefault="00B65ACD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выходя на поклон.</w:t>
      </w:r>
    </w:p>
    <w:p w:rsidR="0071621C" w:rsidRDefault="00B65ACD" w:rsidP="0071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сегодня место сказке,</w:t>
      </w:r>
      <w:r w:rsidR="0071621C">
        <w:rPr>
          <w:rFonts w:ascii="Times New Roman" w:hAnsi="Times New Roman" w:cs="Times New Roman"/>
          <w:sz w:val="28"/>
          <w:szCs w:val="28"/>
        </w:rPr>
        <w:t xml:space="preserve">       Мы все роли вам сыграли,</w:t>
      </w:r>
    </w:p>
    <w:p w:rsidR="0071621C" w:rsidRDefault="00B65ACD" w:rsidP="0071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актеры в ней!</w:t>
      </w:r>
      <w:r w:rsidR="0071621C">
        <w:rPr>
          <w:rFonts w:ascii="Times New Roman" w:hAnsi="Times New Roman" w:cs="Times New Roman"/>
          <w:sz w:val="28"/>
          <w:szCs w:val="28"/>
        </w:rPr>
        <w:t xml:space="preserve">                       Но секрет весь в том,</w:t>
      </w:r>
    </w:p>
    <w:p w:rsidR="0071621C" w:rsidRDefault="00B65ACD" w:rsidP="0071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 есть много разных,</w:t>
      </w:r>
      <w:r w:rsidR="0071621C">
        <w:rPr>
          <w:rFonts w:ascii="Times New Roman" w:hAnsi="Times New Roman" w:cs="Times New Roman"/>
          <w:sz w:val="28"/>
          <w:szCs w:val="28"/>
        </w:rPr>
        <w:t xml:space="preserve">    Что </w:t>
      </w:r>
      <w:proofErr w:type="gramStart"/>
      <w:r w:rsidR="0071621C">
        <w:rPr>
          <w:rFonts w:ascii="Times New Roman" w:hAnsi="Times New Roman" w:cs="Times New Roman"/>
          <w:sz w:val="28"/>
          <w:szCs w:val="28"/>
        </w:rPr>
        <w:t>плохими</w:t>
      </w:r>
      <w:proofErr w:type="gramEnd"/>
      <w:r w:rsidR="0071621C">
        <w:rPr>
          <w:rFonts w:ascii="Times New Roman" w:hAnsi="Times New Roman" w:cs="Times New Roman"/>
          <w:sz w:val="28"/>
          <w:szCs w:val="28"/>
        </w:rPr>
        <w:t xml:space="preserve"> мы не стали,</w:t>
      </w:r>
    </w:p>
    <w:p w:rsidR="0071621C" w:rsidRDefault="00B65ACD" w:rsidP="0071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друзей!</w:t>
      </w:r>
      <w:r w:rsidR="0071621C">
        <w:rPr>
          <w:rFonts w:ascii="Times New Roman" w:hAnsi="Times New Roman" w:cs="Times New Roman"/>
          <w:sz w:val="28"/>
          <w:szCs w:val="28"/>
        </w:rPr>
        <w:t xml:space="preserve">                     Дружбу бережем!    </w:t>
      </w:r>
    </w:p>
    <w:p w:rsidR="00B65ACD" w:rsidRPr="00B65ACD" w:rsidRDefault="00A1552A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конец</w:t>
      </w:r>
      <w:r w:rsidR="00960E6D">
        <w:rPr>
          <w:rFonts w:ascii="Times New Roman" w:hAnsi="Times New Roman" w:cs="Times New Roman"/>
          <w:b/>
          <w:sz w:val="28"/>
          <w:szCs w:val="28"/>
        </w:rPr>
        <w:t>.</w:t>
      </w:r>
      <w:r w:rsidR="00B65A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FA3" w:rsidRDefault="000F3FA3" w:rsidP="00D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EC" w:rsidRDefault="00C65A0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2480310</wp:posOffset>
            </wp:positionV>
            <wp:extent cx="3268345" cy="2176780"/>
            <wp:effectExtent l="171450" t="133350" r="370205" b="299720"/>
            <wp:wrapThrough wrapText="bothSides">
              <wp:wrapPolygon edited="0">
                <wp:start x="1385" y="-1323"/>
                <wp:lineTo x="378" y="-1134"/>
                <wp:lineTo x="-1133" y="567"/>
                <wp:lineTo x="-881" y="22873"/>
                <wp:lineTo x="378" y="24574"/>
                <wp:lineTo x="755" y="24574"/>
                <wp:lineTo x="22158" y="24574"/>
                <wp:lineTo x="22536" y="24574"/>
                <wp:lineTo x="23669" y="23251"/>
                <wp:lineTo x="23669" y="22873"/>
                <wp:lineTo x="23921" y="20037"/>
                <wp:lineTo x="23921" y="1701"/>
                <wp:lineTo x="24047" y="756"/>
                <wp:lineTo x="22536" y="-1134"/>
                <wp:lineTo x="21529" y="-1323"/>
                <wp:lineTo x="1385" y="-1323"/>
              </wp:wrapPolygon>
            </wp:wrapThrough>
            <wp:docPr id="5" name="Рисунок 4" descr="DSC0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17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2268220</wp:posOffset>
            </wp:positionV>
            <wp:extent cx="3181350" cy="2394585"/>
            <wp:effectExtent l="171450" t="133350" r="361950" b="310515"/>
            <wp:wrapThrough wrapText="bothSides">
              <wp:wrapPolygon edited="0">
                <wp:start x="1423" y="-1203"/>
                <wp:lineTo x="388" y="-1031"/>
                <wp:lineTo x="-1164" y="516"/>
                <wp:lineTo x="-1164" y="20792"/>
                <wp:lineTo x="-647" y="23542"/>
                <wp:lineTo x="517" y="24401"/>
                <wp:lineTo x="776" y="24401"/>
                <wp:lineTo x="22117" y="24401"/>
                <wp:lineTo x="22376" y="24401"/>
                <wp:lineTo x="23281" y="23714"/>
                <wp:lineTo x="23281" y="23542"/>
                <wp:lineTo x="23411" y="23542"/>
                <wp:lineTo x="23928" y="21308"/>
                <wp:lineTo x="23928" y="1547"/>
                <wp:lineTo x="24057" y="687"/>
                <wp:lineTo x="22505" y="-1031"/>
                <wp:lineTo x="21471" y="-1203"/>
                <wp:lineTo x="1423" y="-1203"/>
              </wp:wrapPolygon>
            </wp:wrapThrough>
            <wp:docPr id="8" name="Рисунок 7" descr="DSCN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9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-110490</wp:posOffset>
            </wp:positionV>
            <wp:extent cx="3268345" cy="2176780"/>
            <wp:effectExtent l="171450" t="133350" r="370205" b="299720"/>
            <wp:wrapThrough wrapText="bothSides">
              <wp:wrapPolygon edited="0">
                <wp:start x="1385" y="-1323"/>
                <wp:lineTo x="378" y="-1134"/>
                <wp:lineTo x="-1133" y="567"/>
                <wp:lineTo x="-881" y="22873"/>
                <wp:lineTo x="378" y="24574"/>
                <wp:lineTo x="755" y="24574"/>
                <wp:lineTo x="22158" y="24574"/>
                <wp:lineTo x="22536" y="24574"/>
                <wp:lineTo x="23669" y="23251"/>
                <wp:lineTo x="23669" y="22873"/>
                <wp:lineTo x="23921" y="20037"/>
                <wp:lineTo x="23921" y="1701"/>
                <wp:lineTo x="24047" y="756"/>
                <wp:lineTo x="22536" y="-1134"/>
                <wp:lineTo x="21529" y="-1323"/>
                <wp:lineTo x="1385" y="-1323"/>
              </wp:wrapPolygon>
            </wp:wrapThrough>
            <wp:docPr id="3" name="Рисунок 2" descr="DSC05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17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-110490</wp:posOffset>
            </wp:positionV>
            <wp:extent cx="3202940" cy="2133600"/>
            <wp:effectExtent l="171450" t="133350" r="359410" b="304800"/>
            <wp:wrapThrough wrapText="bothSides">
              <wp:wrapPolygon edited="0">
                <wp:start x="1413" y="-1350"/>
                <wp:lineTo x="385" y="-1157"/>
                <wp:lineTo x="-1156" y="579"/>
                <wp:lineTo x="-771" y="23336"/>
                <wp:lineTo x="385" y="24686"/>
                <wp:lineTo x="771" y="24686"/>
                <wp:lineTo x="22097" y="24686"/>
                <wp:lineTo x="22354" y="24686"/>
                <wp:lineTo x="23510" y="23529"/>
                <wp:lineTo x="23510" y="23336"/>
                <wp:lineTo x="23895" y="20443"/>
                <wp:lineTo x="23895" y="1736"/>
                <wp:lineTo x="24024" y="771"/>
                <wp:lineTo x="22482" y="-1157"/>
                <wp:lineTo x="21454" y="-1350"/>
                <wp:lineTo x="1413" y="-1350"/>
              </wp:wrapPolygon>
            </wp:wrapThrough>
            <wp:docPr id="4" name="Рисунок 3" descr="DSC05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C70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5A03" w:rsidRPr="001F38EC" w:rsidRDefault="00C65A0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8EC" w:rsidRDefault="00C65A0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477520</wp:posOffset>
            </wp:positionV>
            <wp:extent cx="3179445" cy="2111375"/>
            <wp:effectExtent l="171450" t="133350" r="363855" b="307975"/>
            <wp:wrapThrough wrapText="bothSides">
              <wp:wrapPolygon edited="0">
                <wp:start x="1424" y="-1364"/>
                <wp:lineTo x="388" y="-1169"/>
                <wp:lineTo x="-1165" y="585"/>
                <wp:lineTo x="-1165" y="20463"/>
                <wp:lineTo x="-647" y="23581"/>
                <wp:lineTo x="518" y="24751"/>
                <wp:lineTo x="777" y="24751"/>
                <wp:lineTo x="22131" y="24751"/>
                <wp:lineTo x="22389" y="24751"/>
                <wp:lineTo x="23425" y="23776"/>
                <wp:lineTo x="23425" y="23581"/>
                <wp:lineTo x="23554" y="23581"/>
                <wp:lineTo x="23942" y="20853"/>
                <wp:lineTo x="23942" y="1754"/>
                <wp:lineTo x="24072" y="780"/>
                <wp:lineTo x="22519" y="-1169"/>
                <wp:lineTo x="21484" y="-1364"/>
                <wp:lineTo x="1424" y="-1364"/>
              </wp:wrapPolygon>
            </wp:wrapThrough>
            <wp:docPr id="7" name="Рисунок 6" descr="DSC0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11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3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6F" w:rsidRDefault="00C65A03" w:rsidP="00D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55245</wp:posOffset>
            </wp:positionV>
            <wp:extent cx="3181350" cy="2111375"/>
            <wp:effectExtent l="171450" t="133350" r="361950" b="307975"/>
            <wp:wrapThrough wrapText="bothSides">
              <wp:wrapPolygon edited="0">
                <wp:start x="1423" y="-1364"/>
                <wp:lineTo x="388" y="-1169"/>
                <wp:lineTo x="-1164" y="585"/>
                <wp:lineTo x="-1164" y="20463"/>
                <wp:lineTo x="-647" y="23581"/>
                <wp:lineTo x="517" y="24751"/>
                <wp:lineTo x="776" y="24751"/>
                <wp:lineTo x="22117" y="24751"/>
                <wp:lineTo x="22376" y="24751"/>
                <wp:lineTo x="23411" y="23776"/>
                <wp:lineTo x="23411" y="23581"/>
                <wp:lineTo x="23540" y="23581"/>
                <wp:lineTo x="23928" y="20853"/>
                <wp:lineTo x="23928" y="1754"/>
                <wp:lineTo x="24057" y="780"/>
                <wp:lineTo x="22505" y="-1169"/>
                <wp:lineTo x="21471" y="-1364"/>
                <wp:lineTo x="1423" y="-1364"/>
              </wp:wrapPolygon>
            </wp:wrapThrough>
            <wp:docPr id="6" name="Рисунок 5" descr="DSC0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11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106F" w:rsidSect="0095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842"/>
    <w:rsid w:val="000406D2"/>
    <w:rsid w:val="000F3737"/>
    <w:rsid w:val="000F3FA3"/>
    <w:rsid w:val="0019311F"/>
    <w:rsid w:val="001C70B2"/>
    <w:rsid w:val="001F38EC"/>
    <w:rsid w:val="00223573"/>
    <w:rsid w:val="00247C06"/>
    <w:rsid w:val="00257014"/>
    <w:rsid w:val="002D106F"/>
    <w:rsid w:val="00303BA3"/>
    <w:rsid w:val="00552887"/>
    <w:rsid w:val="00564AFA"/>
    <w:rsid w:val="005A5860"/>
    <w:rsid w:val="0071621C"/>
    <w:rsid w:val="007243B2"/>
    <w:rsid w:val="00730842"/>
    <w:rsid w:val="00952CE8"/>
    <w:rsid w:val="00960E6D"/>
    <w:rsid w:val="009A11FB"/>
    <w:rsid w:val="00A1552A"/>
    <w:rsid w:val="00B65ACD"/>
    <w:rsid w:val="00B86705"/>
    <w:rsid w:val="00BA4211"/>
    <w:rsid w:val="00C65A03"/>
    <w:rsid w:val="00D526D4"/>
    <w:rsid w:val="00D83308"/>
    <w:rsid w:val="00DA6C91"/>
    <w:rsid w:val="00E94B46"/>
    <w:rsid w:val="00EC6F72"/>
    <w:rsid w:val="00F0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2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User</cp:lastModifiedBy>
  <cp:revision>23</cp:revision>
  <dcterms:created xsi:type="dcterms:W3CDTF">2015-09-07T09:42:00Z</dcterms:created>
  <dcterms:modified xsi:type="dcterms:W3CDTF">2016-05-19T07:40:00Z</dcterms:modified>
</cp:coreProperties>
</file>