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4F" w:rsidRPr="0067489E" w:rsidRDefault="0067284F" w:rsidP="0067284F">
      <w:pPr>
        <w:spacing w:after="0"/>
        <w:jc w:val="center"/>
        <w:rPr>
          <w:rFonts w:ascii="Times New Roman" w:hAnsi="Times New Roman"/>
          <w:sz w:val="28"/>
          <w:szCs w:val="28"/>
        </w:rPr>
      </w:pPr>
      <w:r w:rsidRPr="0067489E">
        <w:rPr>
          <w:rFonts w:ascii="Times New Roman" w:hAnsi="Times New Roman"/>
          <w:sz w:val="28"/>
          <w:szCs w:val="28"/>
        </w:rPr>
        <w:t xml:space="preserve">муниципальное казенное дошкольное образовательное учреждение </w:t>
      </w:r>
    </w:p>
    <w:p w:rsidR="0067284F" w:rsidRPr="0067489E" w:rsidRDefault="0067284F" w:rsidP="0067284F">
      <w:pPr>
        <w:spacing w:after="0"/>
        <w:jc w:val="center"/>
        <w:rPr>
          <w:rFonts w:ascii="Times New Roman" w:hAnsi="Times New Roman"/>
          <w:sz w:val="28"/>
          <w:szCs w:val="28"/>
        </w:rPr>
      </w:pPr>
      <w:r w:rsidRPr="0067489E">
        <w:rPr>
          <w:rFonts w:ascii="Times New Roman" w:hAnsi="Times New Roman"/>
          <w:sz w:val="28"/>
          <w:szCs w:val="28"/>
        </w:rPr>
        <w:t>города Новосибирска «Детский сад № 16 комбинированного вида»</w:t>
      </w: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Default="0067284F" w:rsidP="0067284F">
      <w:pPr>
        <w:pStyle w:val="a3"/>
        <w:shd w:val="clear" w:color="auto" w:fill="FFFFFF"/>
        <w:spacing w:before="0" w:beforeAutospacing="0" w:after="0" w:afterAutospacing="0" w:line="276" w:lineRule="auto"/>
        <w:jc w:val="both"/>
        <w:rPr>
          <w:i/>
          <w:iCs/>
          <w:sz w:val="28"/>
          <w:szCs w:val="28"/>
        </w:rPr>
      </w:pPr>
    </w:p>
    <w:p w:rsidR="0067284F" w:rsidRDefault="0067284F" w:rsidP="0067284F">
      <w:pPr>
        <w:pStyle w:val="a3"/>
        <w:shd w:val="clear" w:color="auto" w:fill="FFFFFF"/>
        <w:spacing w:before="0" w:beforeAutospacing="0" w:after="0" w:afterAutospacing="0" w:line="276" w:lineRule="auto"/>
        <w:jc w:val="both"/>
        <w:rPr>
          <w:i/>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Default="0067284F" w:rsidP="0067284F">
      <w:pPr>
        <w:pStyle w:val="a3"/>
        <w:shd w:val="clear" w:color="auto" w:fill="FFFFFF"/>
        <w:spacing w:before="0" w:beforeAutospacing="0" w:after="0" w:afterAutospacing="0" w:line="276" w:lineRule="auto"/>
        <w:jc w:val="both"/>
        <w:rPr>
          <w:i/>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Default="0067284F" w:rsidP="0067284F">
      <w:pPr>
        <w:pStyle w:val="a3"/>
        <w:shd w:val="clear" w:color="auto" w:fill="FFFFFF"/>
        <w:spacing w:before="0" w:beforeAutospacing="0" w:after="0" w:afterAutospacing="0" w:line="276" w:lineRule="auto"/>
        <w:jc w:val="center"/>
        <w:rPr>
          <w:iCs/>
          <w:sz w:val="28"/>
          <w:szCs w:val="28"/>
        </w:rPr>
      </w:pPr>
      <w:r>
        <w:rPr>
          <w:iCs/>
          <w:sz w:val="28"/>
          <w:szCs w:val="28"/>
        </w:rPr>
        <w:t>ДОКЛАД</w:t>
      </w:r>
    </w:p>
    <w:p w:rsidR="0067284F" w:rsidRPr="0067284F" w:rsidRDefault="0067284F" w:rsidP="0067284F">
      <w:pPr>
        <w:pStyle w:val="a3"/>
        <w:shd w:val="clear" w:color="auto" w:fill="FFFFFF"/>
        <w:spacing w:before="0" w:beforeAutospacing="0" w:after="0" w:afterAutospacing="0" w:line="276" w:lineRule="auto"/>
        <w:jc w:val="center"/>
        <w:rPr>
          <w:iCs/>
          <w:sz w:val="28"/>
          <w:szCs w:val="28"/>
        </w:rPr>
      </w:pPr>
      <w:r>
        <w:rPr>
          <w:iCs/>
          <w:sz w:val="28"/>
          <w:szCs w:val="28"/>
        </w:rPr>
        <w:t>на тему</w:t>
      </w: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Default="00A27D0B" w:rsidP="0067284F">
      <w:pPr>
        <w:pStyle w:val="a3"/>
        <w:shd w:val="clear" w:color="auto" w:fill="FFFFFF"/>
        <w:spacing w:before="0" w:beforeAutospacing="0" w:after="0" w:afterAutospacing="0" w:line="276" w:lineRule="auto"/>
        <w:jc w:val="center"/>
        <w:rPr>
          <w:iCs/>
          <w:sz w:val="28"/>
          <w:szCs w:val="28"/>
        </w:rPr>
      </w:pPr>
      <w:r>
        <w:rPr>
          <w:iCs/>
          <w:sz w:val="28"/>
          <w:szCs w:val="28"/>
        </w:rPr>
        <w:t>Планирование в детском саду</w:t>
      </w:r>
    </w:p>
    <w:p w:rsidR="0067284F" w:rsidRDefault="0067284F" w:rsidP="0067284F">
      <w:pPr>
        <w:pStyle w:val="a3"/>
        <w:shd w:val="clear" w:color="auto" w:fill="FFFFFF"/>
        <w:spacing w:before="0" w:beforeAutospacing="0" w:after="0" w:afterAutospacing="0" w:line="276" w:lineRule="auto"/>
        <w:jc w:val="center"/>
        <w:rPr>
          <w:iCs/>
          <w:sz w:val="28"/>
          <w:szCs w:val="28"/>
        </w:rPr>
      </w:pPr>
    </w:p>
    <w:p w:rsidR="0067284F" w:rsidRPr="0067284F" w:rsidRDefault="0067284F" w:rsidP="0067284F">
      <w:pPr>
        <w:pStyle w:val="a3"/>
        <w:shd w:val="clear" w:color="auto" w:fill="FFFFFF"/>
        <w:spacing w:before="0" w:beforeAutospacing="0" w:after="0" w:afterAutospacing="0" w:line="276" w:lineRule="auto"/>
        <w:jc w:val="right"/>
        <w:rPr>
          <w:iCs/>
          <w:sz w:val="28"/>
          <w:szCs w:val="28"/>
        </w:rPr>
      </w:pPr>
      <w:r>
        <w:rPr>
          <w:iCs/>
          <w:sz w:val="28"/>
          <w:szCs w:val="28"/>
        </w:rPr>
        <w:t>Составила Койнова Н</w:t>
      </w:r>
      <w:r w:rsidR="00AB59FD">
        <w:rPr>
          <w:iCs/>
          <w:sz w:val="28"/>
          <w:szCs w:val="28"/>
        </w:rPr>
        <w:t>аталья  Михайловна</w:t>
      </w: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both"/>
        <w:rPr>
          <w:iCs/>
          <w:sz w:val="28"/>
          <w:szCs w:val="28"/>
        </w:rPr>
      </w:pPr>
    </w:p>
    <w:p w:rsidR="0067284F" w:rsidRDefault="0067284F" w:rsidP="0067284F">
      <w:pPr>
        <w:pStyle w:val="a3"/>
        <w:shd w:val="clear" w:color="auto" w:fill="FFFFFF"/>
        <w:spacing w:before="0" w:beforeAutospacing="0" w:after="0" w:afterAutospacing="0" w:line="276" w:lineRule="auto"/>
        <w:jc w:val="both"/>
        <w:rPr>
          <w:iCs/>
          <w:sz w:val="28"/>
          <w:szCs w:val="28"/>
        </w:rPr>
      </w:pPr>
    </w:p>
    <w:p w:rsidR="00A27D0B" w:rsidRPr="0067284F" w:rsidRDefault="00A27D0B" w:rsidP="0067284F">
      <w:pPr>
        <w:pStyle w:val="a3"/>
        <w:shd w:val="clear" w:color="auto" w:fill="FFFFFF"/>
        <w:spacing w:before="0" w:beforeAutospacing="0" w:after="0" w:afterAutospacing="0" w:line="276" w:lineRule="auto"/>
        <w:jc w:val="both"/>
        <w:rPr>
          <w:iCs/>
          <w:sz w:val="28"/>
          <w:szCs w:val="28"/>
        </w:rPr>
      </w:pPr>
    </w:p>
    <w:p w:rsidR="0067284F" w:rsidRPr="0067284F" w:rsidRDefault="0067284F" w:rsidP="0067284F">
      <w:pPr>
        <w:pStyle w:val="a3"/>
        <w:shd w:val="clear" w:color="auto" w:fill="FFFFFF"/>
        <w:spacing w:before="0" w:beforeAutospacing="0" w:after="0" w:afterAutospacing="0" w:line="276" w:lineRule="auto"/>
        <w:jc w:val="center"/>
        <w:rPr>
          <w:iCs/>
          <w:sz w:val="28"/>
          <w:szCs w:val="28"/>
        </w:rPr>
      </w:pPr>
      <w:r>
        <w:rPr>
          <w:iCs/>
          <w:sz w:val="28"/>
          <w:szCs w:val="28"/>
        </w:rPr>
        <w:t>Новосибирск. 2016 г.</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Pr>
          <w:i/>
          <w:iCs/>
          <w:sz w:val="28"/>
          <w:szCs w:val="28"/>
        </w:rPr>
        <w:lastRenderedPageBreak/>
        <w:t xml:space="preserve">     </w:t>
      </w:r>
      <w:r w:rsidRPr="00920FE6">
        <w:rPr>
          <w:iCs/>
          <w:sz w:val="28"/>
          <w:szCs w:val="28"/>
        </w:rPr>
        <w:t>Планирование воспитательно-образовательной</w:t>
      </w:r>
      <w:r w:rsidRPr="0067284F">
        <w:rPr>
          <w:rStyle w:val="apple-converted-space"/>
          <w:sz w:val="28"/>
          <w:szCs w:val="28"/>
        </w:rPr>
        <w:t> </w:t>
      </w:r>
      <w:r w:rsidRPr="0067284F">
        <w:rPr>
          <w:sz w:val="28"/>
          <w:szCs w:val="28"/>
        </w:rPr>
        <w:t>работы в детском саду - это педагогическое моделирование деятельности педагога. Которое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в работе педагога, а также упорядочить протекание процессов воспитания и образования дошкольников.</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Pr>
          <w:sz w:val="28"/>
          <w:szCs w:val="28"/>
        </w:rPr>
        <w:t xml:space="preserve">     </w:t>
      </w:r>
      <w:r w:rsidRPr="0067284F">
        <w:rPr>
          <w:sz w:val="28"/>
          <w:szCs w:val="28"/>
        </w:rPr>
        <w:t>План работы педагога позволяет:</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sidRPr="0067284F">
        <w:rPr>
          <w:sz w:val="28"/>
          <w:szCs w:val="28"/>
        </w:rPr>
        <w:t>- четко сформулировать цель, стратегические и тактические задачи воспитания и образования</w:t>
      </w:r>
      <w:r>
        <w:rPr>
          <w:sz w:val="28"/>
          <w:szCs w:val="28"/>
        </w:rPr>
        <w:t>;</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sidRPr="0067284F">
        <w:rPr>
          <w:sz w:val="28"/>
          <w:szCs w:val="28"/>
        </w:rPr>
        <w:t>- целенаправленно разработать содержание и выбрать средства, организационные формы воспитательно-образовательной работы</w:t>
      </w:r>
      <w:r>
        <w:rPr>
          <w:sz w:val="28"/>
          <w:szCs w:val="28"/>
        </w:rPr>
        <w:t>;</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sidRPr="0067284F">
        <w:rPr>
          <w:sz w:val="28"/>
          <w:szCs w:val="28"/>
        </w:rPr>
        <w:t>- спрогнозировать результаты своей деятельности, планируя и корректируя поступательное движение в развитии коллектива и каждой личности в целом.</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Pr>
          <w:sz w:val="28"/>
          <w:szCs w:val="28"/>
        </w:rPr>
        <w:t xml:space="preserve">     </w:t>
      </w:r>
      <w:r w:rsidRPr="0067284F">
        <w:rPr>
          <w:sz w:val="28"/>
          <w:szCs w:val="28"/>
        </w:rPr>
        <w:t>Наличие четкого научно обоснованного педагогического плана облегчает труд и повышает творческий потенциал педагогической деятельности.</w:t>
      </w:r>
      <w:r>
        <w:rPr>
          <w:sz w:val="28"/>
          <w:szCs w:val="28"/>
        </w:rPr>
        <w:t xml:space="preserve"> </w:t>
      </w:r>
      <w:r w:rsidRPr="0067284F">
        <w:rPr>
          <w:sz w:val="28"/>
          <w:szCs w:val="28"/>
        </w:rPr>
        <w:t>Планирование воспитательно-образовательной работы основывается на сотрудничестве педагога, детского коллектива и родителей, на осмыслении ими целей и задач совместной деятельности.</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Pr>
          <w:sz w:val="28"/>
          <w:szCs w:val="28"/>
        </w:rPr>
        <w:t xml:space="preserve">     </w:t>
      </w:r>
      <w:r w:rsidRPr="0067284F">
        <w:rPr>
          <w:sz w:val="28"/>
          <w:szCs w:val="28"/>
        </w:rPr>
        <w:t>План работы воспитателя может быть</w:t>
      </w:r>
      <w:r w:rsidRPr="0067284F">
        <w:rPr>
          <w:rStyle w:val="apple-converted-space"/>
          <w:sz w:val="28"/>
          <w:szCs w:val="28"/>
        </w:rPr>
        <w:t> </w:t>
      </w:r>
      <w:r w:rsidRPr="0067284F">
        <w:rPr>
          <w:sz w:val="28"/>
          <w:szCs w:val="28"/>
          <w:u w:val="single"/>
        </w:rPr>
        <w:t>перспективным (</w:t>
      </w:r>
      <w:r w:rsidRPr="0067284F">
        <w:rPr>
          <w:rStyle w:val="apple-converted-space"/>
          <w:sz w:val="28"/>
          <w:szCs w:val="28"/>
        </w:rPr>
        <w:t> </w:t>
      </w:r>
      <w:r w:rsidRPr="0067284F">
        <w:rPr>
          <w:sz w:val="28"/>
          <w:szCs w:val="28"/>
        </w:rPr>
        <w:t>составляется на длительный период – год, квартал, месяц),</w:t>
      </w:r>
      <w:r w:rsidRPr="0067284F">
        <w:rPr>
          <w:rStyle w:val="apple-converted-space"/>
          <w:sz w:val="28"/>
          <w:szCs w:val="28"/>
        </w:rPr>
        <w:t> </w:t>
      </w:r>
      <w:r w:rsidRPr="0067284F">
        <w:rPr>
          <w:sz w:val="28"/>
          <w:szCs w:val="28"/>
          <w:u w:val="single"/>
        </w:rPr>
        <w:t>календарным</w:t>
      </w:r>
      <w:r w:rsidRPr="0067284F">
        <w:rPr>
          <w:rStyle w:val="apple-converted-space"/>
          <w:sz w:val="28"/>
          <w:szCs w:val="28"/>
        </w:rPr>
        <w:t> </w:t>
      </w:r>
      <w:r w:rsidRPr="0067284F">
        <w:rPr>
          <w:sz w:val="28"/>
          <w:szCs w:val="28"/>
        </w:rPr>
        <w:t>(на неделю, каждый день),</w:t>
      </w:r>
      <w:r>
        <w:rPr>
          <w:sz w:val="28"/>
          <w:szCs w:val="28"/>
        </w:rPr>
        <w:t xml:space="preserve"> </w:t>
      </w:r>
      <w:r w:rsidRPr="0067284F">
        <w:rPr>
          <w:sz w:val="28"/>
          <w:szCs w:val="28"/>
        </w:rPr>
        <w:t>а также</w:t>
      </w:r>
      <w:r w:rsidRPr="0067284F">
        <w:rPr>
          <w:rStyle w:val="apple-converted-space"/>
          <w:sz w:val="28"/>
          <w:szCs w:val="28"/>
        </w:rPr>
        <w:t> </w:t>
      </w:r>
      <w:r w:rsidRPr="0067284F">
        <w:rPr>
          <w:sz w:val="28"/>
          <w:szCs w:val="28"/>
          <w:u w:val="single"/>
        </w:rPr>
        <w:t>комплексно-тематическим</w:t>
      </w:r>
      <w:r w:rsidRPr="0067284F">
        <w:rPr>
          <w:rStyle w:val="apple-converted-space"/>
          <w:sz w:val="28"/>
          <w:szCs w:val="28"/>
        </w:rPr>
        <w:t> </w:t>
      </w:r>
      <w:r w:rsidRPr="0067284F">
        <w:rPr>
          <w:sz w:val="28"/>
          <w:szCs w:val="28"/>
        </w:rPr>
        <w:t>(распределение тематики по неделям).</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Pr>
          <w:sz w:val="28"/>
          <w:szCs w:val="28"/>
        </w:rPr>
        <w:t xml:space="preserve">     </w:t>
      </w:r>
      <w:r w:rsidRPr="0067284F">
        <w:rPr>
          <w:sz w:val="28"/>
          <w:szCs w:val="28"/>
        </w:rPr>
        <w:t>Педагог может самостоятельно выбрать форму плана. Тем не менее, целесообразно, чтобы в ДОУ была принята единая форма написания плана.</w:t>
      </w:r>
    </w:p>
    <w:p w:rsidR="0067284F" w:rsidRPr="0067284F" w:rsidRDefault="0067284F" w:rsidP="0067284F">
      <w:pPr>
        <w:pStyle w:val="a3"/>
        <w:shd w:val="clear" w:color="auto" w:fill="FFFFFF"/>
        <w:spacing w:before="0" w:beforeAutospacing="0" w:after="0" w:afterAutospacing="0" w:line="276" w:lineRule="auto"/>
        <w:jc w:val="both"/>
        <w:rPr>
          <w:sz w:val="28"/>
          <w:szCs w:val="28"/>
        </w:rPr>
      </w:pPr>
      <w:r w:rsidRPr="0067284F">
        <w:rPr>
          <w:sz w:val="28"/>
          <w:szCs w:val="28"/>
        </w:rPr>
        <w:t>Календарный план предусматривает планирование всех видов деятельности детей и соответствующих им форм работы на каждый день.</w:t>
      </w:r>
    </w:p>
    <w:p w:rsidR="0067284F" w:rsidRPr="0067284F" w:rsidRDefault="00CE036C"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67284F" w:rsidRPr="0067284F">
        <w:rPr>
          <w:rFonts w:ascii="Times New Roman" w:eastAsia="Times New Roman" w:hAnsi="Times New Roman" w:cs="Times New Roman"/>
          <w:sz w:val="28"/>
          <w:szCs w:val="28"/>
          <w:lang w:eastAsia="ru-RU"/>
        </w:rPr>
        <w:t>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r w:rsidR="00095CC7">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Эффективность образовательного процесса в ДОУ во многом зависит от качества его планирования. Прежде всего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67284F" w:rsidRPr="0067284F" w:rsidRDefault="00095CC7" w:rsidP="00095CC7">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7284F" w:rsidRPr="0067284F">
        <w:rPr>
          <w:rFonts w:ascii="Times New Roman" w:eastAsia="Times New Roman" w:hAnsi="Times New Roman" w:cs="Times New Roman"/>
          <w:b/>
          <w:bCs/>
          <w:sz w:val="28"/>
          <w:szCs w:val="28"/>
          <w:lang w:eastAsia="ru-RU"/>
        </w:rPr>
        <w:t>Планирование — основа содержания воспитательно-образовательной работы в ДОУ.</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7284F" w:rsidRPr="0067284F">
        <w:rPr>
          <w:rFonts w:ascii="Times New Roman" w:eastAsia="Times New Roman" w:hAnsi="Times New Roman" w:cs="Times New Roman"/>
          <w:sz w:val="28"/>
          <w:szCs w:val="28"/>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План — это условие целеустремленности и орг</w:t>
      </w:r>
      <w:r w:rsidR="00920FE6">
        <w:rPr>
          <w:rFonts w:ascii="Times New Roman" w:eastAsia="Times New Roman" w:hAnsi="Times New Roman" w:cs="Times New Roman"/>
          <w:sz w:val="28"/>
          <w:szCs w:val="28"/>
          <w:lang w:eastAsia="ru-RU"/>
        </w:rPr>
        <w:t>анизованности труда воспитателя.</w:t>
      </w:r>
      <w:r w:rsidR="0067284F" w:rsidRPr="0067284F">
        <w:rPr>
          <w:rFonts w:ascii="Times New Roman" w:eastAsia="Times New Roman" w:hAnsi="Times New Roman" w:cs="Times New Roman"/>
          <w:sz w:val="28"/>
          <w:szCs w:val="28"/>
          <w:lang w:eastAsia="ru-RU"/>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 Необходимым условием успешного планирования является </w:t>
      </w:r>
      <w:r w:rsidR="0067284F" w:rsidRPr="00095CC7">
        <w:rPr>
          <w:rFonts w:ascii="Times New Roman" w:eastAsia="Times New Roman" w:hAnsi="Times New Roman" w:cs="Times New Roman"/>
          <w:bCs/>
          <w:sz w:val="28"/>
          <w:szCs w:val="28"/>
          <w:lang w:eastAsia="ru-RU"/>
        </w:rPr>
        <w:t>твердое знание программы</w:t>
      </w:r>
      <w:r w:rsidR="0067284F" w:rsidRPr="0067284F">
        <w:rPr>
          <w:rFonts w:ascii="Times New Roman" w:eastAsia="Times New Roman" w:hAnsi="Times New Roman" w:cs="Times New Roman"/>
          <w:sz w:val="28"/>
          <w:szCs w:val="28"/>
          <w:lang w:eastAsia="ru-RU"/>
        </w:rPr>
        <w:t>. Но знание программы не является единственным условием успешного планирования.</w:t>
      </w:r>
      <w:r>
        <w:rPr>
          <w:rFonts w:ascii="Times New Roman" w:eastAsia="Times New Roman" w:hAnsi="Times New Roman" w:cs="Times New Roman"/>
          <w:sz w:val="28"/>
          <w:szCs w:val="28"/>
          <w:lang w:eastAsia="ru-RU"/>
        </w:rPr>
        <w:t xml:space="preserve"> </w:t>
      </w:r>
      <w:r w:rsidR="0067284F" w:rsidRPr="00095CC7">
        <w:rPr>
          <w:rFonts w:ascii="Times New Roman" w:eastAsia="Times New Roman" w:hAnsi="Times New Roman" w:cs="Times New Roman"/>
          <w:bCs/>
          <w:sz w:val="28"/>
          <w:szCs w:val="28"/>
          <w:lang w:eastAsia="ru-RU"/>
        </w:rPr>
        <w:t>Воспитатель должен хорошо знать детей своей группы</w:t>
      </w:r>
      <w:r w:rsidR="0067284F" w:rsidRPr="0067284F">
        <w:rPr>
          <w:rFonts w:ascii="Times New Roman" w:eastAsia="Times New Roman" w:hAnsi="Times New Roman" w:cs="Times New Roman"/>
          <w:sz w:val="28"/>
          <w:szCs w:val="28"/>
          <w:lang w:eastAsia="ru-RU"/>
        </w:rPr>
        <w:t>, изучать каждого ребенка в динамике его развития.</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Следующим условием является </w:t>
      </w:r>
      <w:r w:rsidR="0067284F" w:rsidRPr="00095CC7">
        <w:rPr>
          <w:rFonts w:ascii="Times New Roman" w:eastAsia="Times New Roman" w:hAnsi="Times New Roman" w:cs="Times New Roman"/>
          <w:bCs/>
          <w:sz w:val="28"/>
          <w:szCs w:val="28"/>
          <w:lang w:eastAsia="ru-RU"/>
        </w:rPr>
        <w:t>совместное составление плана двумя воспитателями, работающими в одной возрастной группе</w:t>
      </w:r>
      <w:r w:rsidR="0067284F" w:rsidRPr="0067284F">
        <w:rPr>
          <w:rFonts w:ascii="Times New Roman" w:eastAsia="Times New Roman" w:hAnsi="Times New Roman" w:cs="Times New Roman"/>
          <w:sz w:val="28"/>
          <w:szCs w:val="28"/>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w:t>
      </w:r>
      <w:r w:rsidR="0067284F" w:rsidRPr="0067284F">
        <w:rPr>
          <w:rFonts w:ascii="Times New Roman" w:eastAsia="Times New Roman" w:hAnsi="Times New Roman" w:cs="Times New Roman"/>
          <w:sz w:val="28"/>
          <w:szCs w:val="28"/>
          <w:lang w:eastAsia="ru-RU"/>
        </w:rPr>
        <w:lastRenderedPageBreak/>
        <w:t>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67284F" w:rsidRPr="0067284F" w:rsidRDefault="00095C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Планы должны быть в каждой группе</w:t>
      </w:r>
      <w:r w:rsidR="0067284F" w:rsidRPr="0067284F">
        <w:rPr>
          <w:rFonts w:ascii="Times New Roman" w:eastAsia="Times New Roman" w:hAnsi="Times New Roman" w:cs="Times New Roman"/>
          <w:sz w:val="28"/>
          <w:szCs w:val="28"/>
          <w:lang w:eastAsia="ru-RU"/>
        </w:rPr>
        <w:t>.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 основе любого планирования лежат следующие принципы:</w:t>
      </w:r>
    </w:p>
    <w:p w:rsidR="0067284F" w:rsidRPr="0067284F" w:rsidRDefault="0067284F" w:rsidP="0067284F">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учет конкретных педагогических условий, возрастного состава группы, уровня развития детей;</w:t>
      </w:r>
    </w:p>
    <w:p w:rsidR="0067284F" w:rsidRPr="0067284F" w:rsidRDefault="0067284F" w:rsidP="0067284F">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взаимосвязь процесса воспитания и обучения;</w:t>
      </w:r>
    </w:p>
    <w:p w:rsidR="0067284F" w:rsidRPr="0067284F" w:rsidRDefault="0067284F" w:rsidP="0067284F">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регулярность, последовательность, цикличность воспитательных воздействий.</w:t>
      </w:r>
    </w:p>
    <w:p w:rsidR="0067284F" w:rsidRPr="0067284F" w:rsidRDefault="0067284F" w:rsidP="00095CC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Технология разработки календарных планов</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Начинать написание плана с режимных моментов: утро; де</w:t>
      </w:r>
      <w:r w:rsidR="00CE036C">
        <w:rPr>
          <w:rFonts w:ascii="Times New Roman" w:eastAsia="Times New Roman" w:hAnsi="Times New Roman" w:cs="Times New Roman"/>
          <w:sz w:val="28"/>
          <w:szCs w:val="28"/>
          <w:lang w:eastAsia="ru-RU"/>
        </w:rPr>
        <w:t>нь; вечер</w:t>
      </w:r>
      <w:r w:rsidRPr="0067284F">
        <w:rPr>
          <w:rFonts w:ascii="Times New Roman" w:eastAsia="Times New Roman" w:hAnsi="Times New Roman" w:cs="Times New Roman"/>
          <w:sz w:val="28"/>
          <w:szCs w:val="28"/>
          <w:lang w:eastAsia="ru-RU"/>
        </w:rPr>
        <w:t>.</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Оформление плана должно соответствовать эстетическим требованиям, так как это визитная карточка ДОУ.</w:t>
      </w:r>
    </w:p>
    <w:p w:rsidR="0067284F" w:rsidRPr="0067284F" w:rsidRDefault="00095CC7"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Учитывать соотношение на</w:t>
      </w:r>
      <w:r w:rsidR="0067284F" w:rsidRPr="0067284F">
        <w:rPr>
          <w:rFonts w:ascii="Times New Roman" w:eastAsia="Times New Roman" w:hAnsi="Times New Roman" w:cs="Times New Roman"/>
          <w:sz w:val="28"/>
          <w:szCs w:val="28"/>
          <w:lang w:eastAsia="ru-RU"/>
        </w:rPr>
        <w:t>грузки детей: эмоциональной; интеллектуальной; физической.</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Учитывать степень усложнения матери</w:t>
      </w:r>
      <w:r w:rsidR="00CE036C">
        <w:rPr>
          <w:rFonts w:ascii="Times New Roman" w:eastAsia="Times New Roman" w:hAnsi="Times New Roman" w:cs="Times New Roman"/>
          <w:sz w:val="28"/>
          <w:szCs w:val="28"/>
          <w:lang w:eastAsia="ru-RU"/>
        </w:rPr>
        <w:t>ала</w:t>
      </w:r>
      <w:r w:rsidRPr="0067284F">
        <w:rPr>
          <w:rFonts w:ascii="Times New Roman" w:eastAsia="Times New Roman" w:hAnsi="Times New Roman" w:cs="Times New Roman"/>
          <w:sz w:val="28"/>
          <w:szCs w:val="28"/>
          <w:lang w:eastAsia="ru-RU"/>
        </w:rPr>
        <w:t>.</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Соответствие программно-методическому обеспечению.</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Включать все виды деятельности.</w:t>
      </w:r>
    </w:p>
    <w:p w:rsidR="0067284F" w:rsidRPr="0067284F" w:rsidRDefault="0067284F" w:rsidP="0067284F">
      <w:pPr>
        <w:numPr>
          <w:ilvl w:val="0"/>
          <w:numId w:val="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Прослеживать усложнение приемов, не только наглядных и</w:t>
      </w:r>
      <w:r w:rsidR="00095CC7">
        <w:rPr>
          <w:rFonts w:ascii="Times New Roman" w:eastAsia="Times New Roman" w:hAnsi="Times New Roman" w:cs="Times New Roman"/>
          <w:sz w:val="28"/>
          <w:szCs w:val="28"/>
          <w:lang w:eastAsia="ru-RU"/>
        </w:rPr>
        <w:t xml:space="preserve"> словесных, но и таких, как кол</w:t>
      </w:r>
      <w:r w:rsidRPr="0067284F">
        <w:rPr>
          <w:rFonts w:ascii="Times New Roman" w:eastAsia="Times New Roman" w:hAnsi="Times New Roman" w:cs="Times New Roman"/>
          <w:sz w:val="28"/>
          <w:szCs w:val="28"/>
          <w:lang w:eastAsia="ru-RU"/>
        </w:rPr>
        <w:t>лективный поиск, беседа, развивающие игры.</w:t>
      </w:r>
    </w:p>
    <w:p w:rsidR="0067284F" w:rsidRPr="0067284F" w:rsidRDefault="0067284F" w:rsidP="00095CC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Существуют следующие принципы планирования воспитательно-образовательной работы с детьми:</w:t>
      </w:r>
    </w:p>
    <w:p w:rsidR="00920FE6"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 xml:space="preserve">Должен быть определен оптимальный вариант учебной нагрузки детей. Недопустима информационная перегрузка. </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Учтены местные региональные особенности (климат, природные условия).</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Учтены время года и погодные условия.</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Непременная взаимосвязь процесса воспитания, обучения и развития.</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Регулярность, последовательность, повторность воспитательных воздействий.</w:t>
      </w:r>
    </w:p>
    <w:p w:rsidR="00920FE6"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 xml:space="preserve">Включение элементов деятельности, способствующих эмоциональной разрядке, создающих у ребят радостное настроение, доставляющих им удовольствие. </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r w:rsidR="00762A8E" w:rsidRPr="00920FE6">
        <w:rPr>
          <w:rFonts w:ascii="Times New Roman" w:eastAsia="Times New Roman" w:hAnsi="Times New Roman" w:cs="Times New Roman"/>
          <w:sz w:val="28"/>
          <w:szCs w:val="28"/>
          <w:lang w:eastAsia="ru-RU"/>
        </w:rPr>
        <w:t>.</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 планируемой педагогом деятельности с детьми должны просматриваться решаемые ДОУ годовые задачи.</w:t>
      </w:r>
    </w:p>
    <w:p w:rsidR="0067284F" w:rsidRPr="0067284F" w:rsidRDefault="0067284F" w:rsidP="0067284F">
      <w:pPr>
        <w:numPr>
          <w:ilvl w:val="0"/>
          <w:numId w:val="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Должна быть прослежена работа с родителями.</w:t>
      </w:r>
    </w:p>
    <w:p w:rsidR="0067284F" w:rsidRPr="0067284F" w:rsidRDefault="0067284F" w:rsidP="00762A8E">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Существует алгоритм составления календарного плана воспитателя дошкольного образовательного учреждения</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1. Титульный лист</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2. Список детей группы</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3. План работы с родителями</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4. Расписание сетки занятий н</w:t>
      </w:r>
      <w:r w:rsidR="00CE036C">
        <w:rPr>
          <w:rFonts w:ascii="Times New Roman" w:eastAsia="Times New Roman" w:hAnsi="Times New Roman" w:cs="Times New Roman"/>
          <w:iCs/>
          <w:sz w:val="28"/>
          <w:szCs w:val="28"/>
          <w:lang w:eastAsia="ru-RU"/>
        </w:rPr>
        <w:t xml:space="preserve">а неделю </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5. Планирование специально организованных занятий (с указанием дня и даты)</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6. Планирование совместной деятельности воспитателя с детьми</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7. Планирование самостоятельной деятельности детей</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762A8E">
        <w:rPr>
          <w:rFonts w:ascii="Times New Roman" w:eastAsia="Times New Roman" w:hAnsi="Times New Roman" w:cs="Times New Roman"/>
          <w:iCs/>
          <w:sz w:val="28"/>
          <w:szCs w:val="28"/>
          <w:lang w:eastAsia="ru-RU"/>
        </w:rPr>
        <w:t>8. Планирование гимнастик</w:t>
      </w:r>
    </w:p>
    <w:p w:rsidR="0067284F" w:rsidRPr="0067284F" w:rsidRDefault="00762A8E" w:rsidP="00762A8E">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Успех работы дошкольного учреждения во многом зависит от системы планирования. </w:t>
      </w:r>
    </w:p>
    <w:p w:rsidR="0067284F" w:rsidRPr="0067284F" w:rsidRDefault="0067284F" w:rsidP="00762A8E">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План работы с родителями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Содержание работы с родителями</w:t>
      </w:r>
      <w:r>
        <w:rPr>
          <w:rFonts w:ascii="Times New Roman" w:eastAsia="Times New Roman" w:hAnsi="Times New Roman" w:cs="Times New Roman"/>
          <w:sz w:val="28"/>
          <w:szCs w:val="28"/>
          <w:lang w:eastAsia="ru-RU"/>
        </w:rPr>
        <w:t xml:space="preserve"> планируется на месяц. Следует указать</w:t>
      </w:r>
      <w:r w:rsidR="0067284F" w:rsidRPr="0067284F">
        <w:rPr>
          <w:rFonts w:ascii="Times New Roman" w:eastAsia="Times New Roman" w:hAnsi="Times New Roman" w:cs="Times New Roman"/>
          <w:sz w:val="28"/>
          <w:szCs w:val="28"/>
          <w:lang w:eastAsia="ru-RU"/>
        </w:rPr>
        <w:t xml:space="preserve">  какие общесадовские мероприятия будут проведены. Причем писать надо не только те мероприятия, которые проводятся воспитателем, но и </w:t>
      </w:r>
      <w:r w:rsidR="0067284F" w:rsidRPr="0067284F">
        <w:rPr>
          <w:rFonts w:ascii="Times New Roman" w:eastAsia="Times New Roman" w:hAnsi="Times New Roman" w:cs="Times New Roman"/>
          <w:sz w:val="28"/>
          <w:szCs w:val="28"/>
          <w:lang w:eastAsia="ru-RU"/>
        </w:rPr>
        <w:lastRenderedPageBreak/>
        <w:t>специалистами, работающими на этой группе. Вне зависимости от того, кто проводит занятия, организатором его будет в любом случае воспитатель.</w:t>
      </w:r>
    </w:p>
    <w:p w:rsidR="0067284F" w:rsidRPr="0067284F" w:rsidRDefault="00AF0BFD"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Работа может быть расписана в различных формах проведения:</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родительские собрания,</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консультации (индивидуальные, групповые),</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семинары-практикумы,</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тематические выставки,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эпизодические беседы с родителями,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клубы по интересам,</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совместные праздники,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развлечения и досуги,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анкетирование,</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родительские посиделки,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экскурсии,</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туристические походы,</w:t>
      </w:r>
    </w:p>
    <w:p w:rsidR="0067284F" w:rsidRPr="0067284F" w:rsidRDefault="0067284F" w:rsidP="0067284F">
      <w:pPr>
        <w:numPr>
          <w:ilvl w:val="0"/>
          <w:numId w:val="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участие родителей в общественной жизни группы и прочее.</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67284F" w:rsidRPr="0067284F" w:rsidRDefault="0067284F" w:rsidP="00762A8E">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Планирование совместной деятельности воспитателя с детьми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Этот блок самый насыщенный разнообразной деятельностью.</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b/>
          <w:bCs/>
          <w:sz w:val="28"/>
          <w:szCs w:val="28"/>
          <w:lang w:eastAsia="ru-RU"/>
        </w:rPr>
        <w:t>Перечислим основные «необходимости» каждого дня:</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индивидуальный диалог с каждым ребенком;</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совместная двигательная деятельность (на улице, в группе);</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чтение или рассказывание;</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дидактические упражнения, развивающие игры;</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творческие игры;</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наблюдения (в группе, на воздухе);</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психогимнастика, упражнения на релаксацию, театр;</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труд (различные виды);</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художественно-продуктивная деятельность;</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музыка;</w:t>
      </w:r>
    </w:p>
    <w:p w:rsidR="0067284F" w:rsidRPr="0067284F" w:rsidRDefault="0067284F" w:rsidP="0067284F">
      <w:pPr>
        <w:numPr>
          <w:ilvl w:val="0"/>
          <w:numId w:val="10"/>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познавательная пятиминутка.</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67284F" w:rsidRPr="0067284F" w:rsidRDefault="0067284F" w:rsidP="00762A8E">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Планирование утреннего отрезка времени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По содержанию утренний отрезок времени включает:</w:t>
      </w:r>
    </w:p>
    <w:p w:rsidR="0067284F" w:rsidRPr="0067284F" w:rsidRDefault="0067284F" w:rsidP="0067284F">
      <w:pPr>
        <w:numPr>
          <w:ilvl w:val="0"/>
          <w:numId w:val="1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игровую деятельность,</w:t>
      </w:r>
    </w:p>
    <w:p w:rsidR="0067284F" w:rsidRPr="0067284F" w:rsidRDefault="0067284F" w:rsidP="0067284F">
      <w:pPr>
        <w:numPr>
          <w:ilvl w:val="0"/>
          <w:numId w:val="1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беседы с детьми,</w:t>
      </w:r>
    </w:p>
    <w:p w:rsidR="0067284F" w:rsidRPr="0067284F" w:rsidRDefault="0067284F" w:rsidP="0067284F">
      <w:pPr>
        <w:numPr>
          <w:ilvl w:val="0"/>
          <w:numId w:val="1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рассматривание предметов и иллюстраций,</w:t>
      </w:r>
    </w:p>
    <w:p w:rsidR="0067284F" w:rsidRPr="0067284F" w:rsidRDefault="0067284F" w:rsidP="0067284F">
      <w:pPr>
        <w:numPr>
          <w:ilvl w:val="0"/>
          <w:numId w:val="1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короткие наблюдения в природе и явлений общественной жизни.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Хорошо планировать на утро </w:t>
      </w:r>
      <w:r w:rsidR="0067284F" w:rsidRPr="00762A8E">
        <w:rPr>
          <w:rFonts w:ascii="Times New Roman" w:eastAsia="Times New Roman" w:hAnsi="Times New Roman" w:cs="Times New Roman"/>
          <w:bCs/>
          <w:sz w:val="28"/>
          <w:szCs w:val="28"/>
          <w:lang w:eastAsia="ru-RU"/>
        </w:rPr>
        <w:t>короткие беседы</w:t>
      </w:r>
      <w:r w:rsidR="0067284F" w:rsidRPr="0067284F">
        <w:rPr>
          <w:rFonts w:ascii="Times New Roman" w:eastAsia="Times New Roman" w:hAnsi="Times New Roman" w:cs="Times New Roman"/>
          <w:sz w:val="28"/>
          <w:szCs w:val="28"/>
          <w:lang w:eastAsia="ru-RU"/>
        </w:rPr>
        <w:t xml:space="preserve"> с группой ребят или отдельными детьми на заранее намеченные темы и темы, возникшие по инициативе детей. Часто такие беседы сопровождаются рассматриванием иллюстраций. </w:t>
      </w:r>
      <w:r w:rsidR="0067284F" w:rsidRPr="00762A8E">
        <w:rPr>
          <w:rFonts w:ascii="Times New Roman" w:eastAsia="Times New Roman" w:hAnsi="Times New Roman" w:cs="Times New Roman"/>
          <w:bCs/>
          <w:iCs/>
          <w:sz w:val="28"/>
          <w:szCs w:val="28"/>
          <w:lang w:eastAsia="ru-RU"/>
        </w:rPr>
        <w:t>Намечая конкретные мероприятия, важно учитывать характер предстоящих занятий.</w:t>
      </w:r>
      <w:r>
        <w:rPr>
          <w:rFonts w:ascii="Times New Roman" w:eastAsia="Times New Roman" w:hAnsi="Times New Roman" w:cs="Times New Roman"/>
          <w:bCs/>
          <w:iCs/>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w:t>
      </w:r>
      <w:r w:rsidR="0067284F" w:rsidRPr="0067284F">
        <w:rPr>
          <w:rFonts w:ascii="Times New Roman" w:eastAsia="Times New Roman" w:hAnsi="Times New Roman" w:cs="Times New Roman"/>
          <w:sz w:val="28"/>
          <w:szCs w:val="28"/>
          <w:lang w:eastAsia="ru-RU"/>
        </w:rPr>
        <w:lastRenderedPageBreak/>
        <w:t>предполагают большую подвижность, детей (физкультурные, музыкальные), то утренняя деятельность должна быть более спокойной.</w:t>
      </w:r>
    </w:p>
    <w:p w:rsidR="0067284F" w:rsidRPr="0067284F" w:rsidRDefault="00AF0BFD"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Количество видов деятельности в утренние часы:</w:t>
      </w:r>
    </w:p>
    <w:p w:rsidR="0067284F" w:rsidRPr="0067284F" w:rsidRDefault="0067284F" w:rsidP="0067284F">
      <w:pPr>
        <w:numPr>
          <w:ilvl w:val="0"/>
          <w:numId w:val="1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 младшей и средней — 3-4 вида,</w:t>
      </w:r>
    </w:p>
    <w:p w:rsidR="0067284F" w:rsidRPr="0067284F" w:rsidRDefault="0067284F" w:rsidP="0067284F">
      <w:pPr>
        <w:numPr>
          <w:ilvl w:val="0"/>
          <w:numId w:val="1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 старшей подготовительной группе — 4-6 видов в зависимости от детей группы.</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Воспитатель сам определяет, сколько должно быть видов деятельности оперяясь на примерные каноны.</w:t>
      </w:r>
    </w:p>
    <w:p w:rsidR="0067284F" w:rsidRPr="0067284F" w:rsidRDefault="0067284F" w:rsidP="00762A8E">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bdr w:val="none" w:sz="0" w:space="0" w:color="auto" w:frame="1"/>
          <w:lang w:eastAsia="ru-RU"/>
        </w:rPr>
        <w:t>Планирование прогулки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режиме дня каждой возрастной группы предусмотрено проведение двух прогулок: утренней и вечерней</w:t>
      </w:r>
      <w:r>
        <w:rPr>
          <w:rFonts w:ascii="Times New Roman" w:eastAsia="Times New Roman" w:hAnsi="Times New Roman" w:cs="Times New Roman"/>
          <w:sz w:val="28"/>
          <w:szCs w:val="28"/>
          <w:lang w:eastAsia="ru-RU"/>
        </w:rPr>
        <w:t xml:space="preserve">. </w:t>
      </w:r>
      <w:r w:rsidR="0067284F" w:rsidRPr="00762A8E">
        <w:rPr>
          <w:rFonts w:ascii="Times New Roman" w:eastAsia="Times New Roman" w:hAnsi="Times New Roman" w:cs="Times New Roman"/>
          <w:bCs/>
          <w:sz w:val="28"/>
          <w:szCs w:val="28"/>
          <w:lang w:eastAsia="ru-RU"/>
        </w:rPr>
        <w:t>Задача прогулки в первую половину дня — восстановить силы после занятий, получить максимальный положительный заряд.</w:t>
      </w:r>
      <w:r>
        <w:rPr>
          <w:rFonts w:ascii="Times New Roman" w:eastAsia="Times New Roman" w:hAnsi="Times New Roman" w:cs="Times New Roman"/>
          <w:bCs/>
          <w:sz w:val="28"/>
          <w:szCs w:val="28"/>
          <w:lang w:eastAsia="ru-RU"/>
        </w:rPr>
        <w:t xml:space="preserve"> </w:t>
      </w:r>
      <w:r w:rsidR="0067284F" w:rsidRPr="0067284F">
        <w:rPr>
          <w:rFonts w:ascii="Times New Roman" w:eastAsia="Times New Roman" w:hAnsi="Times New Roman" w:cs="Times New Roman"/>
          <w:sz w:val="28"/>
          <w:szCs w:val="28"/>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67284F" w:rsidRPr="0067284F" w:rsidRDefault="00762A8E"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Говоря о планировании прогулки нужно помнить о том, что есть </w:t>
      </w:r>
      <w:r w:rsidR="0067284F" w:rsidRPr="00762A8E">
        <w:rPr>
          <w:rFonts w:ascii="Times New Roman" w:eastAsia="Times New Roman" w:hAnsi="Times New Roman" w:cs="Times New Roman"/>
          <w:bCs/>
          <w:sz w:val="28"/>
          <w:szCs w:val="28"/>
          <w:lang w:eastAsia="ru-RU"/>
        </w:rPr>
        <w:t>общепринятая структура прогулки</w:t>
      </w:r>
      <w:r w:rsidR="0067284F" w:rsidRPr="0067284F">
        <w:rPr>
          <w:rFonts w:ascii="Times New Roman" w:eastAsia="Times New Roman" w:hAnsi="Times New Roman" w:cs="Times New Roman"/>
          <w:sz w:val="28"/>
          <w:szCs w:val="28"/>
          <w:lang w:eastAsia="ru-RU"/>
        </w:rPr>
        <w:t>.</w:t>
      </w:r>
    </w:p>
    <w:p w:rsidR="0067284F" w:rsidRPr="0067284F" w:rsidRDefault="0067284F" w:rsidP="0067284F">
      <w:pPr>
        <w:numPr>
          <w:ilvl w:val="0"/>
          <w:numId w:val="1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Если перед прогулкой было физкультурное или музыкальное занятие, то прогулка начнется с наблюдения.</w:t>
      </w:r>
    </w:p>
    <w:p w:rsidR="0067284F" w:rsidRPr="0067284F" w:rsidRDefault="0067284F" w:rsidP="0067284F">
      <w:pPr>
        <w:numPr>
          <w:ilvl w:val="0"/>
          <w:numId w:val="1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Если же были спокойные виды деятельности, то прогулка начнется с подвижной деятельности.</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Наблюдения.</w:t>
      </w:r>
      <w:r w:rsidR="0067284F" w:rsidRPr="0067284F">
        <w:rPr>
          <w:rFonts w:ascii="Times New Roman" w:eastAsia="Times New Roman" w:hAnsi="Times New Roman" w:cs="Times New Roman"/>
          <w:sz w:val="28"/>
          <w:szCs w:val="28"/>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67284F" w:rsidRPr="0067284F" w:rsidRDefault="0067284F" w:rsidP="00BC19C7">
      <w:pPr>
        <w:spacing w:after="0"/>
        <w:jc w:val="center"/>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b/>
          <w:bCs/>
          <w:sz w:val="28"/>
          <w:szCs w:val="28"/>
          <w:lang w:eastAsia="ru-RU"/>
        </w:rPr>
        <w:t>Виды наблюдений:</w:t>
      </w:r>
    </w:p>
    <w:p w:rsidR="00BC19C7" w:rsidRDefault="0067284F" w:rsidP="0067284F">
      <w:pPr>
        <w:numPr>
          <w:ilvl w:val="0"/>
          <w:numId w:val="1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 xml:space="preserve">Наблюдения за окружающим (неживыми предметами). </w:t>
      </w:r>
    </w:p>
    <w:p w:rsidR="0067284F" w:rsidRPr="0067284F" w:rsidRDefault="0067284F" w:rsidP="0067284F">
      <w:pPr>
        <w:numPr>
          <w:ilvl w:val="0"/>
          <w:numId w:val="1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Наблюдения за живой природой (цветы, деревья, кустарники).</w:t>
      </w:r>
    </w:p>
    <w:p w:rsidR="0067284F" w:rsidRPr="0067284F" w:rsidRDefault="0067284F" w:rsidP="0067284F">
      <w:pPr>
        <w:numPr>
          <w:ilvl w:val="0"/>
          <w:numId w:val="1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 xml:space="preserve">Наблюдения за транспортом. </w:t>
      </w:r>
    </w:p>
    <w:p w:rsidR="00BC19C7" w:rsidRDefault="0067284F" w:rsidP="0067284F">
      <w:pPr>
        <w:numPr>
          <w:ilvl w:val="0"/>
          <w:numId w:val="1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 xml:space="preserve">Наблюдения за живым объектом. </w:t>
      </w:r>
    </w:p>
    <w:p w:rsidR="0067284F" w:rsidRPr="0067284F" w:rsidRDefault="0067284F" w:rsidP="0067284F">
      <w:pPr>
        <w:numPr>
          <w:ilvl w:val="0"/>
          <w:numId w:val="1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 xml:space="preserve">Наблюдения за трудом взрослых. </w:t>
      </w:r>
    </w:p>
    <w:p w:rsidR="00BC19C7"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При организации любых видов наблюдений должно быть использовано художественное слово: стихи, пословицы, поговорки, загадки, потешки, приметы. Программное содержание наблюдений ритмично чередуется. В течение месяца можно провести четыре наблю</w:t>
      </w:r>
      <w:r>
        <w:rPr>
          <w:rFonts w:ascii="Times New Roman" w:eastAsia="Times New Roman" w:hAnsi="Times New Roman" w:cs="Times New Roman"/>
          <w:sz w:val="28"/>
          <w:szCs w:val="28"/>
          <w:lang w:eastAsia="ru-RU"/>
        </w:rPr>
        <w:t xml:space="preserve">дения. </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67284F" w:rsidRPr="0067284F" w:rsidRDefault="0067284F" w:rsidP="0067284F">
      <w:pPr>
        <w:numPr>
          <w:ilvl w:val="0"/>
          <w:numId w:val="1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спокойная, самостоятельная деятельность детей (игры, наблюдения);</w:t>
      </w:r>
    </w:p>
    <w:p w:rsidR="0067284F" w:rsidRPr="0067284F" w:rsidRDefault="0067284F" w:rsidP="0067284F">
      <w:pPr>
        <w:numPr>
          <w:ilvl w:val="0"/>
          <w:numId w:val="1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затем подвижные игры с элементами спорта, спортивными развлечениями;</w:t>
      </w:r>
    </w:p>
    <w:p w:rsidR="0067284F" w:rsidRPr="0067284F" w:rsidRDefault="0067284F" w:rsidP="0067284F">
      <w:pPr>
        <w:numPr>
          <w:ilvl w:val="0"/>
          <w:numId w:val="1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трудовая деятельность детей.</w:t>
      </w:r>
    </w:p>
    <w:p w:rsidR="0067284F" w:rsidRPr="0067284F" w:rsidRDefault="00BC19C7" w:rsidP="00BC19C7">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Подвижные игры.</w:t>
      </w:r>
      <w:r w:rsidR="0067284F" w:rsidRPr="0067284F">
        <w:rPr>
          <w:rFonts w:ascii="Times New Roman" w:eastAsia="Times New Roman" w:hAnsi="Times New Roman" w:cs="Times New Roman"/>
          <w:sz w:val="28"/>
          <w:szCs w:val="28"/>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подборе подвижных игр</w:t>
      </w:r>
      <w:r w:rsidR="0067284F" w:rsidRPr="0067284F">
        <w:rPr>
          <w:rFonts w:ascii="Times New Roman" w:eastAsia="Times New Roman" w:hAnsi="Times New Roman" w:cs="Times New Roman"/>
          <w:sz w:val="28"/>
          <w:szCs w:val="28"/>
          <w:lang w:eastAsia="ru-RU"/>
        </w:rPr>
        <w:t xml:space="preserve">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67284F" w:rsidRPr="0067284F" w:rsidRDefault="0067284F" w:rsidP="00BC19C7">
      <w:pPr>
        <w:spacing w:after="0"/>
        <w:jc w:val="center"/>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b/>
          <w:bCs/>
          <w:sz w:val="28"/>
          <w:szCs w:val="28"/>
          <w:lang w:eastAsia="ru-RU"/>
        </w:rPr>
        <w:t>Использование подвижных игр требует соблюдения следующих методических принципов:</w:t>
      </w:r>
    </w:p>
    <w:p w:rsidR="0067284F" w:rsidRPr="0067284F" w:rsidRDefault="0067284F" w:rsidP="0067284F">
      <w:pPr>
        <w:numPr>
          <w:ilvl w:val="0"/>
          <w:numId w:val="17"/>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67284F" w:rsidRPr="0067284F" w:rsidRDefault="0067284F" w:rsidP="0067284F">
      <w:pPr>
        <w:numPr>
          <w:ilvl w:val="0"/>
          <w:numId w:val="17"/>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Подбор игр в соответствии с лечебно-педагогическими, лечебными и воспитательными задачами.</w:t>
      </w:r>
    </w:p>
    <w:p w:rsidR="0067284F" w:rsidRPr="0067284F" w:rsidRDefault="0067284F" w:rsidP="0067284F">
      <w:pPr>
        <w:numPr>
          <w:ilvl w:val="0"/>
          <w:numId w:val="17"/>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Соблюдение физиологических закономерностей адаптации к нагрузкам.</w:t>
      </w:r>
    </w:p>
    <w:p w:rsidR="0067284F" w:rsidRPr="0067284F" w:rsidRDefault="0067284F" w:rsidP="0067284F">
      <w:pPr>
        <w:numPr>
          <w:ilvl w:val="0"/>
          <w:numId w:val="17"/>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Четкое объяснение правил игры и распределение ролей.</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67284F" w:rsidRPr="0067284F">
        <w:rPr>
          <w:rFonts w:ascii="Times New Roman" w:eastAsia="Times New Roman" w:hAnsi="Times New Roman" w:cs="Times New Roman"/>
          <w:sz w:val="28"/>
          <w:szCs w:val="28"/>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Индивидуальная работа по физвоспитанию.</w:t>
      </w:r>
      <w:r w:rsidR="0067284F" w:rsidRPr="0067284F">
        <w:rPr>
          <w:rFonts w:ascii="Times New Roman" w:eastAsia="Times New Roman" w:hAnsi="Times New Roman" w:cs="Times New Roman"/>
          <w:sz w:val="28"/>
          <w:szCs w:val="28"/>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b/>
          <w:bCs/>
          <w:sz w:val="28"/>
          <w:szCs w:val="28"/>
          <w:u w:val="single"/>
          <w:lang w:eastAsia="ru-RU"/>
        </w:rPr>
        <w:t>Сюжетно-ролевые игры.</w:t>
      </w:r>
      <w:r w:rsidR="0067284F" w:rsidRPr="0067284F">
        <w:rPr>
          <w:rFonts w:ascii="Times New Roman" w:eastAsia="Times New Roman" w:hAnsi="Times New Roman" w:cs="Times New Roman"/>
          <w:b/>
          <w:bCs/>
          <w:sz w:val="28"/>
          <w:szCs w:val="28"/>
          <w:lang w:eastAsia="ru-RU"/>
        </w:rPr>
        <w:t> </w:t>
      </w:r>
      <w:r w:rsidR="0067284F" w:rsidRPr="0067284F">
        <w:rPr>
          <w:rFonts w:ascii="Times New Roman" w:eastAsia="Times New Roman" w:hAnsi="Times New Roman" w:cs="Times New Roman"/>
          <w:sz w:val="28"/>
          <w:szCs w:val="28"/>
          <w:lang w:eastAsia="ru-RU"/>
        </w:rPr>
        <w:t>Сюжетно-ролевые игры должны соответствовать возрасту, и</w:t>
      </w:r>
      <w:r>
        <w:rPr>
          <w:rFonts w:ascii="Times New Roman" w:eastAsia="Times New Roman" w:hAnsi="Times New Roman" w:cs="Times New Roman"/>
          <w:sz w:val="28"/>
          <w:szCs w:val="28"/>
          <w:lang w:eastAsia="ru-RU"/>
        </w:rPr>
        <w:t>нтересам, уровню развития детей</w:t>
      </w:r>
      <w:r w:rsidR="0067284F" w:rsidRPr="0067284F">
        <w:rPr>
          <w:rFonts w:ascii="Times New Roman" w:eastAsia="Times New Roman" w:hAnsi="Times New Roman" w:cs="Times New Roman"/>
          <w:sz w:val="28"/>
          <w:szCs w:val="28"/>
          <w:lang w:eastAsia="ru-RU"/>
        </w:rPr>
        <w:t xml:space="preserve">. Они идут на основе тех знаний, которые у детей есть. Тематика должна быть самой разнообразной. Проводятся игры на бытовые, производственные темы; игры </w:t>
      </w:r>
      <w:r w:rsidR="0067284F" w:rsidRPr="0067284F">
        <w:rPr>
          <w:rFonts w:ascii="Times New Roman" w:eastAsia="Times New Roman" w:hAnsi="Times New Roman" w:cs="Times New Roman"/>
          <w:sz w:val="28"/>
          <w:szCs w:val="28"/>
          <w:lang w:eastAsia="ru-RU"/>
        </w:rPr>
        <w:lastRenderedPageBreak/>
        <w:t>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Упражнения для развития мелкой моторики пальцев рук.</w:t>
      </w:r>
      <w:r w:rsidR="0067284F" w:rsidRPr="0067284F">
        <w:rPr>
          <w:rFonts w:ascii="Times New Roman" w:eastAsia="Times New Roman" w:hAnsi="Times New Roman" w:cs="Times New Roman"/>
          <w:sz w:val="28"/>
          <w:szCs w:val="28"/>
          <w:lang w:eastAsia="ru-RU"/>
        </w:rPr>
        <w:t> Движение пальцев и кистей рук ребенка имеют особое развивающее воздействие. 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67284F" w:rsidRPr="0067284F" w:rsidRDefault="00BC19C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Эти упражнения должны проводиться в соответствии с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Пальчиковая гимнастика — рекомендуется проводить с детьми, которые имеют проблемы в речевом развитии.</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Постройки из природного материала (муравейник, метла из травинок).</w:t>
      </w:r>
    </w:p>
    <w:p w:rsidR="0067284F" w:rsidRPr="0067284F" w:rsidRDefault="0067284F" w:rsidP="00BC19C7">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Игры с песком (просеивание, куличики, формочки).</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Различные виды застежек, шнуровок — их подбор должен соответствовать возрастным интересам дошкольников.</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Скрепление деталей разнообразными способами.</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Мозаики из различных материалов, пазлы.</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Игры с водой, с песком.</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Рисование палочкой, мелками на асфальте, песке, снегу.</w:t>
      </w:r>
    </w:p>
    <w:p w:rsidR="0067284F" w:rsidRPr="0067284F" w:rsidRDefault="0067284F" w:rsidP="0067284F">
      <w:pPr>
        <w:numPr>
          <w:ilvl w:val="0"/>
          <w:numId w:val="1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Игры с веревочкой.</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Элементарная трудовая деятельность.</w:t>
      </w:r>
      <w:r w:rsidR="0067284F" w:rsidRPr="0067284F">
        <w:rPr>
          <w:rFonts w:ascii="Times New Roman" w:eastAsia="Times New Roman" w:hAnsi="Times New Roman" w:cs="Times New Roman"/>
          <w:sz w:val="28"/>
          <w:szCs w:val="28"/>
          <w:lang w:eastAsia="ru-RU"/>
        </w:rPr>
        <w:t> Она может быть двух видов:</w:t>
      </w:r>
    </w:p>
    <w:p w:rsidR="0067284F" w:rsidRPr="0067284F" w:rsidRDefault="0067284F" w:rsidP="0067284F">
      <w:pPr>
        <w:numPr>
          <w:ilvl w:val="0"/>
          <w:numId w:val="19"/>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Хозяйственно-бытовой труд: дети вместе с педагогом, друзьями наводят порядок на участке, в игровых уголках и шкафчиках.</w:t>
      </w:r>
    </w:p>
    <w:p w:rsidR="0067284F" w:rsidRPr="0067284F" w:rsidRDefault="0067284F" w:rsidP="0067284F">
      <w:pPr>
        <w:numPr>
          <w:ilvl w:val="0"/>
          <w:numId w:val="19"/>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Труд на природе: дети работают в цветнике, на клумбе, в огороде.</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 xml:space="preserve">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w:t>
      </w:r>
      <w:r w:rsidR="0067284F" w:rsidRPr="0067284F">
        <w:rPr>
          <w:rFonts w:ascii="Times New Roman" w:eastAsia="Times New Roman" w:hAnsi="Times New Roman" w:cs="Times New Roman"/>
          <w:sz w:val="28"/>
          <w:szCs w:val="28"/>
          <w:lang w:eastAsia="ru-RU"/>
        </w:rPr>
        <w:lastRenderedPageBreak/>
        <w:t>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r w:rsidR="0067284F" w:rsidRPr="0067284F">
        <w:rPr>
          <w:rFonts w:ascii="Times New Roman" w:eastAsia="Times New Roman" w:hAnsi="Times New Roman" w:cs="Times New Roman"/>
          <w:b/>
          <w:bCs/>
          <w:sz w:val="28"/>
          <w:szCs w:val="28"/>
          <w:u w:val="single"/>
          <w:lang w:eastAsia="ru-RU"/>
        </w:rPr>
        <w:t>Экспериментальная деятельность.</w:t>
      </w:r>
      <w:r w:rsidR="0067284F" w:rsidRPr="0067284F">
        <w:rPr>
          <w:rFonts w:ascii="Times New Roman" w:eastAsia="Times New Roman" w:hAnsi="Times New Roman" w:cs="Times New Roman"/>
          <w:sz w:val="28"/>
          <w:szCs w:val="28"/>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Индивидуальная работа должна планироваться по разделам программы.</w:t>
      </w:r>
    </w:p>
    <w:p w:rsidR="0067284F" w:rsidRPr="0067284F" w:rsidRDefault="0067284F" w:rsidP="008324E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Планирование второй половины дня</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Содержание вечерних прогулок должно планироваться с учетом всей предшествующей деятельности детей.</w:t>
      </w: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Планируются наблюдения, игры, труд, физические упражнения и подвижные игры. Однако необходимо иметь в виду, что вечером </w:t>
      </w:r>
      <w:r w:rsidR="0067284F" w:rsidRPr="008324E7">
        <w:rPr>
          <w:rFonts w:ascii="Times New Roman" w:eastAsia="Times New Roman" w:hAnsi="Times New Roman" w:cs="Times New Roman"/>
          <w:bCs/>
          <w:sz w:val="28"/>
          <w:szCs w:val="28"/>
          <w:lang w:eastAsia="ru-RU"/>
        </w:rPr>
        <w:t>не следует проводить игры большой подвижности, возбуждающие нервную систему детей</w:t>
      </w:r>
      <w:r w:rsidR="0067284F" w:rsidRPr="0067284F">
        <w:rPr>
          <w:rFonts w:ascii="Times New Roman" w:eastAsia="Times New Roman" w:hAnsi="Times New Roman" w:cs="Times New Roman"/>
          <w:sz w:val="28"/>
          <w:szCs w:val="28"/>
          <w:lang w:eastAsia="ru-RU"/>
        </w:rPr>
        <w:t>.</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Основное место в этом отрезке времени занимает разнообразная игровая деятельность детей.</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После дневного сна хорошо планировать и трудовую деятельность детей:</w:t>
      </w:r>
    </w:p>
    <w:p w:rsidR="0067284F" w:rsidRPr="0067284F" w:rsidRDefault="0067284F" w:rsidP="0067284F">
      <w:pPr>
        <w:numPr>
          <w:ilvl w:val="0"/>
          <w:numId w:val="2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уборку групповой комнаты;</w:t>
      </w:r>
    </w:p>
    <w:p w:rsidR="0067284F" w:rsidRPr="0067284F" w:rsidRDefault="0067284F" w:rsidP="0067284F">
      <w:pPr>
        <w:numPr>
          <w:ilvl w:val="0"/>
          <w:numId w:val="2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ремонт книг, пособий, настольно-печатных игр;</w:t>
      </w:r>
    </w:p>
    <w:p w:rsidR="0067284F" w:rsidRPr="0067284F" w:rsidRDefault="0067284F" w:rsidP="0067284F">
      <w:pPr>
        <w:numPr>
          <w:ilvl w:val="0"/>
          <w:numId w:val="2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стирку кукольного белья, носовых платков, лент;</w:t>
      </w:r>
    </w:p>
    <w:p w:rsidR="0067284F" w:rsidRPr="0067284F" w:rsidRDefault="0067284F" w:rsidP="0067284F">
      <w:pPr>
        <w:numPr>
          <w:ilvl w:val="0"/>
          <w:numId w:val="2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изготовление игрушек-самоделок для своих игр и для игр малышей.</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Рекомендуется также устраивать и различные зрелищные мероприятия, развлечения:</w:t>
      </w:r>
    </w:p>
    <w:p w:rsidR="0067284F" w:rsidRPr="0067284F" w:rsidRDefault="0067284F" w:rsidP="0067284F">
      <w:pPr>
        <w:numPr>
          <w:ilvl w:val="0"/>
          <w:numId w:val="2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кукольный, настольный, теневой театры;</w:t>
      </w:r>
    </w:p>
    <w:p w:rsidR="0067284F" w:rsidRPr="0067284F" w:rsidRDefault="0067284F" w:rsidP="0067284F">
      <w:pPr>
        <w:numPr>
          <w:ilvl w:val="0"/>
          <w:numId w:val="2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концерты;</w:t>
      </w:r>
    </w:p>
    <w:p w:rsidR="0067284F" w:rsidRPr="0067284F" w:rsidRDefault="0067284F" w:rsidP="0067284F">
      <w:pPr>
        <w:numPr>
          <w:ilvl w:val="0"/>
          <w:numId w:val="2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спортивные, музыкальные и литературные досуги;</w:t>
      </w:r>
    </w:p>
    <w:p w:rsidR="0067284F" w:rsidRPr="0067284F" w:rsidRDefault="0067284F" w:rsidP="0067284F">
      <w:pPr>
        <w:numPr>
          <w:ilvl w:val="0"/>
          <w:numId w:val="2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слушание аудиокассет и многое другое.</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67284F" w:rsidRPr="0067284F" w:rsidRDefault="008324E7" w:rsidP="008324E7">
      <w:pPr>
        <w:spacing w:after="0"/>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7284F" w:rsidRPr="0067284F">
        <w:rPr>
          <w:rFonts w:ascii="Times New Roman" w:eastAsia="Times New Roman" w:hAnsi="Times New Roman" w:cs="Times New Roman"/>
          <w:bCs/>
          <w:sz w:val="28"/>
          <w:szCs w:val="28"/>
          <w:lang w:eastAsia="ru-RU"/>
        </w:rPr>
        <w:t>Существуют такие формы работы, которые можно запланировать и в первой половине дня, и во второй.</w:t>
      </w:r>
    </w:p>
    <w:p w:rsidR="0067284F" w:rsidRPr="0067284F" w:rsidRDefault="0067284F" w:rsidP="008324E7">
      <w:pPr>
        <w:spacing w:after="0"/>
        <w:jc w:val="center"/>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b/>
          <w:bCs/>
          <w:sz w:val="28"/>
          <w:szCs w:val="28"/>
          <w:lang w:eastAsia="ru-RU"/>
        </w:rPr>
        <w:t>Формы и методы работы по основам безопасности жизнедеятельности. (Убережем, поможем, покажем, научим):</w:t>
      </w:r>
    </w:p>
    <w:p w:rsidR="0067284F" w:rsidRPr="0067284F" w:rsidRDefault="0067284F" w:rsidP="0067284F">
      <w:pPr>
        <w:numPr>
          <w:ilvl w:val="0"/>
          <w:numId w:val="24"/>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Ознакомлен</w:t>
      </w:r>
      <w:r w:rsidR="008324E7" w:rsidRPr="008324E7">
        <w:rPr>
          <w:rFonts w:ascii="Times New Roman" w:eastAsia="Times New Roman" w:hAnsi="Times New Roman" w:cs="Times New Roman"/>
          <w:sz w:val="28"/>
          <w:szCs w:val="28"/>
          <w:lang w:eastAsia="ru-RU"/>
        </w:rPr>
        <w:t>ие с художественной литературой</w:t>
      </w:r>
      <w:r w:rsidRPr="0067284F">
        <w:rPr>
          <w:rFonts w:ascii="Times New Roman" w:eastAsia="Times New Roman" w:hAnsi="Times New Roman" w:cs="Times New Roman"/>
          <w:sz w:val="28"/>
          <w:szCs w:val="28"/>
          <w:lang w:eastAsia="ru-RU"/>
        </w:rPr>
        <w:t>.</w:t>
      </w:r>
      <w:r w:rsidR="008324E7">
        <w:rPr>
          <w:rFonts w:ascii="Times New Roman" w:eastAsia="Times New Roman" w:hAnsi="Times New Roman" w:cs="Times New Roman"/>
          <w:sz w:val="28"/>
          <w:szCs w:val="28"/>
          <w:lang w:eastAsia="ru-RU"/>
        </w:rPr>
        <w:t xml:space="preserve"> </w:t>
      </w:r>
    </w:p>
    <w:p w:rsidR="0067284F" w:rsidRPr="0067284F" w:rsidRDefault="0067284F" w:rsidP="0067284F">
      <w:pPr>
        <w:numPr>
          <w:ilvl w:val="0"/>
          <w:numId w:val="25"/>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Рифмованные правила поведения безопасности.</w:t>
      </w:r>
    </w:p>
    <w:p w:rsidR="0067284F" w:rsidRPr="0067284F" w:rsidRDefault="0067284F" w:rsidP="0067284F">
      <w:pPr>
        <w:numPr>
          <w:ilvl w:val="0"/>
          <w:numId w:val="2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Рассматривание картин, предметных и сюжетных картинок, альбомов, плакатов, иллюстраций, муляжей, макетов.</w:t>
      </w:r>
    </w:p>
    <w:p w:rsidR="0067284F" w:rsidRPr="0067284F" w:rsidRDefault="0067284F" w:rsidP="0067284F">
      <w:pPr>
        <w:numPr>
          <w:ilvl w:val="0"/>
          <w:numId w:val="27"/>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Экскурсии, целевые прогулки.</w:t>
      </w:r>
    </w:p>
    <w:p w:rsidR="0067284F" w:rsidRPr="0067284F" w:rsidRDefault="0067284F" w:rsidP="0067284F">
      <w:pPr>
        <w:numPr>
          <w:ilvl w:val="0"/>
          <w:numId w:val="2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Продуктивные виды детской деятельности — изготовление плакатов, макетов вместе с детьми.</w:t>
      </w:r>
    </w:p>
    <w:p w:rsidR="0067284F" w:rsidRPr="0067284F" w:rsidRDefault="0067284F" w:rsidP="0067284F">
      <w:pPr>
        <w:numPr>
          <w:ilvl w:val="0"/>
          <w:numId w:val="29"/>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Беседы с детьми: по профилактике ложных вызовов, обсуждение опасных ситуаций (в старших группах).</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67284F" w:rsidRPr="0067284F" w:rsidRDefault="0067284F" w:rsidP="008324E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Ознакомление детей с художественной литературой</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67284F" w:rsidRPr="0067284F" w:rsidRDefault="0067284F" w:rsidP="0067284F">
      <w:pPr>
        <w:numPr>
          <w:ilvl w:val="0"/>
          <w:numId w:val="3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67284F" w:rsidRPr="0067284F" w:rsidRDefault="0067284F" w:rsidP="0067284F">
      <w:pPr>
        <w:numPr>
          <w:ilvl w:val="0"/>
          <w:numId w:val="31"/>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Короткие художественные произведения для непродолжительного чтения подбираются на неделю — месяц.</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67284F" w:rsidRPr="0067284F" w:rsidRDefault="0067284F" w:rsidP="008324E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Организация работы по театрализованной деятельности:</w:t>
      </w:r>
    </w:p>
    <w:p w:rsidR="0067284F" w:rsidRPr="0067284F" w:rsidRDefault="0067284F" w:rsidP="0067284F">
      <w:pPr>
        <w:numPr>
          <w:ilvl w:val="0"/>
          <w:numId w:val="3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Театрализованная деятельность планируется в утренние и вечерние часы в нерегламентированное время.</w:t>
      </w:r>
    </w:p>
    <w:p w:rsidR="0067284F" w:rsidRPr="0067284F" w:rsidRDefault="0067284F" w:rsidP="0067284F">
      <w:pPr>
        <w:numPr>
          <w:ilvl w:val="0"/>
          <w:numId w:val="3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Театрализованная деятельность, может быть представлена частью занятия по разным видам деятельности</w:t>
      </w:r>
    </w:p>
    <w:p w:rsidR="0067284F" w:rsidRPr="0067284F" w:rsidRDefault="0067284F" w:rsidP="0067284F">
      <w:pPr>
        <w:numPr>
          <w:ilvl w:val="0"/>
          <w:numId w:val="32"/>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Театрализованная деятельность, может быть запланирована как специальное занятие.</w:t>
      </w:r>
    </w:p>
    <w:p w:rsidR="0067284F" w:rsidRPr="0067284F" w:rsidRDefault="0067284F" w:rsidP="0067284F">
      <w:pPr>
        <w:spacing w:after="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Виды театрализованной деятельности:</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Просмотр кукольных спектаклей и беседа по ним.</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Игры-драматизации: с пальчиками, с куклами бибабо, импровизации.</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lastRenderedPageBreak/>
        <w:t>Подготовка и разыгрывание разнообразных сказок и инсценировок.</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Упражнения по формированию выразительности исполнения (вербальной и невербальной).</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Отдельные упражнения по этике.</w:t>
      </w:r>
    </w:p>
    <w:p w:rsidR="0067284F" w:rsidRPr="0067284F" w:rsidRDefault="0067284F" w:rsidP="0067284F">
      <w:pPr>
        <w:numPr>
          <w:ilvl w:val="0"/>
          <w:numId w:val="33"/>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Упражнения в целях социально-эмоционального развития детей.</w:t>
      </w:r>
    </w:p>
    <w:p w:rsidR="0067284F" w:rsidRPr="0067284F" w:rsidRDefault="0067284F" w:rsidP="008324E7">
      <w:pPr>
        <w:pStyle w:val="2"/>
        <w:spacing w:before="0" w:beforeAutospacing="0" w:after="0" w:afterAutospacing="0" w:line="276" w:lineRule="auto"/>
        <w:jc w:val="center"/>
        <w:textAlignment w:val="baseline"/>
        <w:rPr>
          <w:sz w:val="28"/>
          <w:szCs w:val="28"/>
        </w:rPr>
      </w:pPr>
      <w:r w:rsidRPr="0067284F">
        <w:rPr>
          <w:sz w:val="28"/>
          <w:szCs w:val="28"/>
        </w:rPr>
        <w:t>Планирование гимнастик</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7284F" w:rsidRPr="008324E7">
        <w:rPr>
          <w:rFonts w:ascii="Times New Roman" w:eastAsia="Times New Roman" w:hAnsi="Times New Roman" w:cs="Times New Roman"/>
          <w:bCs/>
          <w:sz w:val="28"/>
          <w:szCs w:val="28"/>
          <w:lang w:eastAsia="ru-RU"/>
        </w:rPr>
        <w:t>Утренняя гимнастика</w:t>
      </w:r>
      <w:r w:rsidR="0067284F" w:rsidRPr="0067284F">
        <w:rPr>
          <w:rFonts w:ascii="Times New Roman" w:eastAsia="Times New Roman" w:hAnsi="Times New Roman" w:cs="Times New Roman"/>
          <w:sz w:val="28"/>
          <w:szCs w:val="28"/>
          <w:lang w:eastAsia="ru-RU"/>
        </w:rPr>
        <w:t> проводится ежедневно.</w:t>
      </w: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67284F" w:rsidRPr="0067284F" w:rsidRDefault="0067284F" w:rsidP="0067284F">
      <w:pPr>
        <w:numPr>
          <w:ilvl w:val="0"/>
          <w:numId w:val="3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1 часть – вводная, в которой выполняются разнообразные виды ходьбы и бега,</w:t>
      </w:r>
    </w:p>
    <w:p w:rsidR="0067284F" w:rsidRPr="0067284F" w:rsidRDefault="0067284F" w:rsidP="0067284F">
      <w:pPr>
        <w:numPr>
          <w:ilvl w:val="0"/>
          <w:numId w:val="3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2 часть – средняя, включает в себя комплекс общеразвивающих упражнений с указанием И. п.,</w:t>
      </w:r>
    </w:p>
    <w:p w:rsidR="0067284F" w:rsidRPr="0067284F" w:rsidRDefault="0067284F" w:rsidP="0067284F">
      <w:pPr>
        <w:numPr>
          <w:ilvl w:val="0"/>
          <w:numId w:val="36"/>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3 часть – заключительная.</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Обязательно должна быть указана дозировка выполнения всех движений и упражнений.</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7284F" w:rsidRPr="0067284F">
        <w:rPr>
          <w:rFonts w:ascii="Times New Roman" w:eastAsia="Times New Roman" w:hAnsi="Times New Roman" w:cs="Times New Roman"/>
          <w:b/>
          <w:bCs/>
          <w:sz w:val="28"/>
          <w:szCs w:val="28"/>
          <w:lang w:eastAsia="ru-RU"/>
        </w:rPr>
        <w:t>Гимнастика после сна</w:t>
      </w:r>
      <w:r w:rsidR="0067284F" w:rsidRPr="0067284F">
        <w:rPr>
          <w:rFonts w:ascii="Times New Roman" w:eastAsia="Times New Roman" w:hAnsi="Times New Roman" w:cs="Times New Roman"/>
          <w:sz w:val="28"/>
          <w:szCs w:val="28"/>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r w:rsidRPr="0067284F">
        <w:rPr>
          <w:rFonts w:ascii="Times New Roman" w:eastAsia="Times New Roman" w:hAnsi="Times New Roman" w:cs="Times New Roman"/>
          <w:sz w:val="28"/>
          <w:szCs w:val="28"/>
          <w:lang w:eastAsia="ru-RU"/>
        </w:rPr>
        <w:t>сердечнососудистой</w:t>
      </w:r>
      <w:r w:rsidR="0067284F" w:rsidRPr="0067284F">
        <w:rPr>
          <w:rFonts w:ascii="Times New Roman" w:eastAsia="Times New Roman" w:hAnsi="Times New Roman" w:cs="Times New Roman"/>
          <w:sz w:val="28"/>
          <w:szCs w:val="28"/>
          <w:lang w:eastAsia="ru-RU"/>
        </w:rPr>
        <w:t xml:space="preserve"> системы, тренировке навыков правильного дыхания.</w:t>
      </w:r>
    </w:p>
    <w:p w:rsidR="0067284F" w:rsidRPr="0067284F" w:rsidRDefault="0067284F" w:rsidP="008324E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Рекомендации специалистов</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67284F" w:rsidRPr="0067284F" w:rsidRDefault="0067284F" w:rsidP="008324E7">
      <w:pPr>
        <w:spacing w:after="0"/>
        <w:jc w:val="center"/>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b/>
          <w:bCs/>
          <w:sz w:val="28"/>
          <w:szCs w:val="28"/>
          <w:lang w:eastAsia="ru-RU"/>
        </w:rPr>
        <w:lastRenderedPageBreak/>
        <w:t>Преимущества картотеки:</w:t>
      </w:r>
    </w:p>
    <w:p w:rsidR="0067284F" w:rsidRPr="0067284F" w:rsidRDefault="0067284F" w:rsidP="0067284F">
      <w:pPr>
        <w:numPr>
          <w:ilvl w:val="0"/>
          <w:numId w:val="3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Идет накопление содержания педагогического процесса, вариантов форм, методов работы с детьми, в том числе и со взрослыми. В нужный момент педагог использует из своего «банка» то, что лучше всего позволит ему решить воспитательно-образовательные задачи.</w:t>
      </w:r>
    </w:p>
    <w:p w:rsidR="0067284F" w:rsidRPr="0067284F" w:rsidRDefault="0067284F" w:rsidP="0067284F">
      <w:pPr>
        <w:numPr>
          <w:ilvl w:val="0"/>
          <w:numId w:val="3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67284F" w:rsidRPr="0067284F" w:rsidRDefault="0067284F" w:rsidP="0067284F">
      <w:pPr>
        <w:numPr>
          <w:ilvl w:val="0"/>
          <w:numId w:val="3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Хранение информации в форме картотеки позволяет понять систему, логику, зависимость между различным материалом.</w:t>
      </w:r>
    </w:p>
    <w:p w:rsidR="0067284F" w:rsidRPr="0067284F" w:rsidRDefault="0067284F" w:rsidP="0067284F">
      <w:pPr>
        <w:numPr>
          <w:ilvl w:val="0"/>
          <w:numId w:val="3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67284F" w:rsidRPr="0067284F" w:rsidRDefault="0067284F" w:rsidP="0067284F">
      <w:pPr>
        <w:numPr>
          <w:ilvl w:val="0"/>
          <w:numId w:val="38"/>
        </w:numPr>
        <w:spacing w:after="0"/>
        <w:ind w:left="0"/>
        <w:jc w:val="both"/>
        <w:textAlignment w:val="baseline"/>
        <w:rPr>
          <w:rFonts w:ascii="Times New Roman" w:eastAsia="Times New Roman" w:hAnsi="Times New Roman" w:cs="Times New Roman"/>
          <w:sz w:val="28"/>
          <w:szCs w:val="28"/>
          <w:lang w:eastAsia="ru-RU"/>
        </w:rPr>
      </w:pPr>
      <w:r w:rsidRPr="0067284F">
        <w:rPr>
          <w:rFonts w:ascii="Times New Roman" w:eastAsia="Times New Roman" w:hAnsi="Times New Roman" w:cs="Times New Roman"/>
          <w:sz w:val="28"/>
          <w:szCs w:val="28"/>
          <w:lang w:eastAsia="ru-RU"/>
        </w:rPr>
        <w:t>Педагог имеет возможность накапливать материалы «впрок» без большого напряжения.</w:t>
      </w:r>
    </w:p>
    <w:p w:rsidR="0067284F" w:rsidRPr="0067284F" w:rsidRDefault="00C22D7A"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При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67284F" w:rsidRPr="0067284F" w:rsidRDefault="0067284F" w:rsidP="008324E7">
      <w:pPr>
        <w:spacing w:after="0"/>
        <w:jc w:val="center"/>
        <w:textAlignment w:val="baseline"/>
        <w:outlineLvl w:val="1"/>
        <w:rPr>
          <w:rFonts w:ascii="Times New Roman" w:eastAsia="Times New Roman" w:hAnsi="Times New Roman" w:cs="Times New Roman"/>
          <w:b/>
          <w:bCs/>
          <w:sz w:val="28"/>
          <w:szCs w:val="28"/>
          <w:lang w:eastAsia="ru-RU"/>
        </w:rPr>
      </w:pPr>
      <w:r w:rsidRPr="0067284F">
        <w:rPr>
          <w:rFonts w:ascii="Times New Roman" w:eastAsia="Times New Roman" w:hAnsi="Times New Roman" w:cs="Times New Roman"/>
          <w:b/>
          <w:bCs/>
          <w:sz w:val="28"/>
          <w:szCs w:val="28"/>
          <w:lang w:eastAsia="ru-RU"/>
        </w:rPr>
        <w:t>ВЫВОД:</w:t>
      </w:r>
    </w:p>
    <w:p w:rsidR="0067284F" w:rsidRPr="0067284F" w:rsidRDefault="008324E7" w:rsidP="0067284F">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84F" w:rsidRPr="0067284F">
        <w:rPr>
          <w:rFonts w:ascii="Times New Roman" w:eastAsia="Times New Roman" w:hAnsi="Times New Roman" w:cs="Times New Roman"/>
          <w:sz w:val="28"/>
          <w:szCs w:val="28"/>
          <w:lang w:eastAsia="ru-RU"/>
        </w:rPr>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DB424C" w:rsidRPr="0067284F" w:rsidRDefault="00DB424C" w:rsidP="0067284F">
      <w:pPr>
        <w:spacing w:after="0"/>
        <w:jc w:val="both"/>
        <w:rPr>
          <w:rFonts w:ascii="Times New Roman" w:hAnsi="Times New Roman" w:cs="Times New Roman"/>
          <w:sz w:val="28"/>
          <w:szCs w:val="28"/>
        </w:rPr>
      </w:pPr>
    </w:p>
    <w:sectPr w:rsidR="00DB424C" w:rsidRPr="0067284F" w:rsidSect="00DB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C7B"/>
    <w:multiLevelType w:val="multilevel"/>
    <w:tmpl w:val="D9A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A5336"/>
    <w:multiLevelType w:val="multilevel"/>
    <w:tmpl w:val="FEA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56EAC"/>
    <w:multiLevelType w:val="multilevel"/>
    <w:tmpl w:val="09E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26481"/>
    <w:multiLevelType w:val="multilevel"/>
    <w:tmpl w:val="E46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A6C4F"/>
    <w:multiLevelType w:val="multilevel"/>
    <w:tmpl w:val="B7FA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71B1C"/>
    <w:multiLevelType w:val="multilevel"/>
    <w:tmpl w:val="94B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134CB6"/>
    <w:multiLevelType w:val="multilevel"/>
    <w:tmpl w:val="386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F7650"/>
    <w:multiLevelType w:val="multilevel"/>
    <w:tmpl w:val="58B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734D31"/>
    <w:multiLevelType w:val="multilevel"/>
    <w:tmpl w:val="40E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A22B8F"/>
    <w:multiLevelType w:val="multilevel"/>
    <w:tmpl w:val="AAF6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C76C0"/>
    <w:multiLevelType w:val="multilevel"/>
    <w:tmpl w:val="8206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1B275B"/>
    <w:multiLevelType w:val="multilevel"/>
    <w:tmpl w:val="2A3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717DE"/>
    <w:multiLevelType w:val="multilevel"/>
    <w:tmpl w:val="C090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B48D1"/>
    <w:multiLevelType w:val="multilevel"/>
    <w:tmpl w:val="847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805B03"/>
    <w:multiLevelType w:val="multilevel"/>
    <w:tmpl w:val="74D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95AE7"/>
    <w:multiLevelType w:val="multilevel"/>
    <w:tmpl w:val="585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64C19"/>
    <w:multiLevelType w:val="multilevel"/>
    <w:tmpl w:val="1AD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D3732F"/>
    <w:multiLevelType w:val="multilevel"/>
    <w:tmpl w:val="608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A56731"/>
    <w:multiLevelType w:val="multilevel"/>
    <w:tmpl w:val="011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31422"/>
    <w:multiLevelType w:val="multilevel"/>
    <w:tmpl w:val="0C1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FC60DA"/>
    <w:multiLevelType w:val="multilevel"/>
    <w:tmpl w:val="9ED2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156F96"/>
    <w:multiLevelType w:val="multilevel"/>
    <w:tmpl w:val="4E4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8F7917"/>
    <w:multiLevelType w:val="multilevel"/>
    <w:tmpl w:val="8928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757722"/>
    <w:multiLevelType w:val="multilevel"/>
    <w:tmpl w:val="2ED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EE11A1"/>
    <w:multiLevelType w:val="multilevel"/>
    <w:tmpl w:val="DD9E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B0070A"/>
    <w:multiLevelType w:val="multilevel"/>
    <w:tmpl w:val="9208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02BF2"/>
    <w:multiLevelType w:val="multilevel"/>
    <w:tmpl w:val="2290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BB3CAF"/>
    <w:multiLevelType w:val="multilevel"/>
    <w:tmpl w:val="9B9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0410EF"/>
    <w:multiLevelType w:val="multilevel"/>
    <w:tmpl w:val="9D0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606CA9"/>
    <w:multiLevelType w:val="multilevel"/>
    <w:tmpl w:val="CE5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44FA8"/>
    <w:multiLevelType w:val="multilevel"/>
    <w:tmpl w:val="5FA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142ADE"/>
    <w:multiLevelType w:val="multilevel"/>
    <w:tmpl w:val="83D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F96624"/>
    <w:multiLevelType w:val="multilevel"/>
    <w:tmpl w:val="98C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BB0DFC"/>
    <w:multiLevelType w:val="multilevel"/>
    <w:tmpl w:val="757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5A3E2F"/>
    <w:multiLevelType w:val="multilevel"/>
    <w:tmpl w:val="947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0641DD"/>
    <w:multiLevelType w:val="multilevel"/>
    <w:tmpl w:val="DB7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753D7F"/>
    <w:multiLevelType w:val="multilevel"/>
    <w:tmpl w:val="FAA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A42FEB"/>
    <w:multiLevelType w:val="multilevel"/>
    <w:tmpl w:val="EC0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2"/>
  </w:num>
  <w:num w:numId="3">
    <w:abstractNumId w:val="35"/>
  </w:num>
  <w:num w:numId="4">
    <w:abstractNumId w:val="8"/>
  </w:num>
  <w:num w:numId="5">
    <w:abstractNumId w:val="26"/>
  </w:num>
  <w:num w:numId="6">
    <w:abstractNumId w:val="11"/>
  </w:num>
  <w:num w:numId="7">
    <w:abstractNumId w:val="6"/>
  </w:num>
  <w:num w:numId="8">
    <w:abstractNumId w:val="15"/>
  </w:num>
  <w:num w:numId="9">
    <w:abstractNumId w:val="28"/>
  </w:num>
  <w:num w:numId="10">
    <w:abstractNumId w:val="36"/>
  </w:num>
  <w:num w:numId="11">
    <w:abstractNumId w:val="27"/>
  </w:num>
  <w:num w:numId="12">
    <w:abstractNumId w:val="37"/>
  </w:num>
  <w:num w:numId="13">
    <w:abstractNumId w:val="23"/>
  </w:num>
  <w:num w:numId="14">
    <w:abstractNumId w:val="20"/>
  </w:num>
  <w:num w:numId="15">
    <w:abstractNumId w:val="25"/>
  </w:num>
  <w:num w:numId="16">
    <w:abstractNumId w:val="4"/>
  </w:num>
  <w:num w:numId="17">
    <w:abstractNumId w:val="13"/>
  </w:num>
  <w:num w:numId="18">
    <w:abstractNumId w:val="5"/>
  </w:num>
  <w:num w:numId="19">
    <w:abstractNumId w:val="12"/>
  </w:num>
  <w:num w:numId="20">
    <w:abstractNumId w:val="9"/>
  </w:num>
  <w:num w:numId="21">
    <w:abstractNumId w:val="30"/>
  </w:num>
  <w:num w:numId="22">
    <w:abstractNumId w:val="34"/>
  </w:num>
  <w:num w:numId="23">
    <w:abstractNumId w:val="22"/>
  </w:num>
  <w:num w:numId="24">
    <w:abstractNumId w:val="29"/>
  </w:num>
  <w:num w:numId="25">
    <w:abstractNumId w:val="2"/>
  </w:num>
  <w:num w:numId="26">
    <w:abstractNumId w:val="33"/>
  </w:num>
  <w:num w:numId="27">
    <w:abstractNumId w:val="24"/>
  </w:num>
  <w:num w:numId="28">
    <w:abstractNumId w:val="21"/>
  </w:num>
  <w:num w:numId="29">
    <w:abstractNumId w:val="31"/>
  </w:num>
  <w:num w:numId="30">
    <w:abstractNumId w:val="18"/>
  </w:num>
  <w:num w:numId="31">
    <w:abstractNumId w:val="19"/>
  </w:num>
  <w:num w:numId="32">
    <w:abstractNumId w:val="17"/>
  </w:num>
  <w:num w:numId="33">
    <w:abstractNumId w:val="14"/>
  </w:num>
  <w:num w:numId="34">
    <w:abstractNumId w:val="16"/>
  </w:num>
  <w:num w:numId="35">
    <w:abstractNumId w:val="0"/>
  </w:num>
  <w:num w:numId="36">
    <w:abstractNumId w:val="1"/>
  </w:num>
  <w:num w:numId="37">
    <w:abstractNumId w:val="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284F"/>
    <w:rsid w:val="00095CC7"/>
    <w:rsid w:val="000F4F3C"/>
    <w:rsid w:val="00481F0B"/>
    <w:rsid w:val="005A5C2B"/>
    <w:rsid w:val="0067284F"/>
    <w:rsid w:val="00762A8E"/>
    <w:rsid w:val="008324E7"/>
    <w:rsid w:val="00920FE6"/>
    <w:rsid w:val="00A27D0B"/>
    <w:rsid w:val="00AB59FD"/>
    <w:rsid w:val="00AF0BFD"/>
    <w:rsid w:val="00BC19C7"/>
    <w:rsid w:val="00C22D7A"/>
    <w:rsid w:val="00CE036C"/>
    <w:rsid w:val="00DB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4C"/>
  </w:style>
  <w:style w:type="paragraph" w:styleId="2">
    <w:name w:val="heading 2"/>
    <w:basedOn w:val="a"/>
    <w:link w:val="20"/>
    <w:uiPriority w:val="9"/>
    <w:qFormat/>
    <w:rsid w:val="00672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284F"/>
  </w:style>
  <w:style w:type="character" w:customStyle="1" w:styleId="20">
    <w:name w:val="Заголовок 2 Знак"/>
    <w:basedOn w:val="a0"/>
    <w:link w:val="2"/>
    <w:uiPriority w:val="9"/>
    <w:rsid w:val="0067284F"/>
    <w:rPr>
      <w:rFonts w:ascii="Times New Roman" w:eastAsia="Times New Roman" w:hAnsi="Times New Roman" w:cs="Times New Roman"/>
      <w:b/>
      <w:bCs/>
      <w:sz w:val="36"/>
      <w:szCs w:val="36"/>
      <w:lang w:eastAsia="ru-RU"/>
    </w:rPr>
  </w:style>
  <w:style w:type="character" w:styleId="a4">
    <w:name w:val="Strong"/>
    <w:basedOn w:val="a0"/>
    <w:uiPriority w:val="22"/>
    <w:qFormat/>
    <w:rsid w:val="0067284F"/>
    <w:rPr>
      <w:b/>
      <w:bCs/>
    </w:rPr>
  </w:style>
  <w:style w:type="character" w:styleId="a5">
    <w:name w:val="Emphasis"/>
    <w:basedOn w:val="a0"/>
    <w:uiPriority w:val="20"/>
    <w:qFormat/>
    <w:rsid w:val="0067284F"/>
    <w:rPr>
      <w:i/>
      <w:iCs/>
    </w:rPr>
  </w:style>
  <w:style w:type="character" w:styleId="a6">
    <w:name w:val="Hyperlink"/>
    <w:basedOn w:val="a0"/>
    <w:uiPriority w:val="99"/>
    <w:semiHidden/>
    <w:unhideWhenUsed/>
    <w:rsid w:val="0067284F"/>
    <w:rPr>
      <w:color w:val="0000FF"/>
      <w:u w:val="single"/>
    </w:rPr>
  </w:style>
  <w:style w:type="paragraph" w:styleId="a7">
    <w:name w:val="Balloon Text"/>
    <w:basedOn w:val="a"/>
    <w:link w:val="a8"/>
    <w:uiPriority w:val="99"/>
    <w:semiHidden/>
    <w:unhideWhenUsed/>
    <w:rsid w:val="00672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5448">
      <w:bodyDiv w:val="1"/>
      <w:marLeft w:val="0"/>
      <w:marRight w:val="0"/>
      <w:marTop w:val="0"/>
      <w:marBottom w:val="0"/>
      <w:divBdr>
        <w:top w:val="none" w:sz="0" w:space="0" w:color="auto"/>
        <w:left w:val="none" w:sz="0" w:space="0" w:color="auto"/>
        <w:bottom w:val="none" w:sz="0" w:space="0" w:color="auto"/>
        <w:right w:val="none" w:sz="0" w:space="0" w:color="auto"/>
      </w:divBdr>
    </w:div>
    <w:div w:id="220676865">
      <w:bodyDiv w:val="1"/>
      <w:marLeft w:val="0"/>
      <w:marRight w:val="0"/>
      <w:marTop w:val="0"/>
      <w:marBottom w:val="0"/>
      <w:divBdr>
        <w:top w:val="none" w:sz="0" w:space="0" w:color="auto"/>
        <w:left w:val="none" w:sz="0" w:space="0" w:color="auto"/>
        <w:bottom w:val="none" w:sz="0" w:space="0" w:color="auto"/>
        <w:right w:val="none" w:sz="0" w:space="0" w:color="auto"/>
      </w:divBdr>
    </w:div>
    <w:div w:id="475341436">
      <w:bodyDiv w:val="1"/>
      <w:marLeft w:val="0"/>
      <w:marRight w:val="0"/>
      <w:marTop w:val="0"/>
      <w:marBottom w:val="0"/>
      <w:divBdr>
        <w:top w:val="none" w:sz="0" w:space="0" w:color="auto"/>
        <w:left w:val="none" w:sz="0" w:space="0" w:color="auto"/>
        <w:bottom w:val="none" w:sz="0" w:space="0" w:color="auto"/>
        <w:right w:val="none" w:sz="0" w:space="0" w:color="auto"/>
      </w:divBdr>
    </w:div>
    <w:div w:id="686953490">
      <w:bodyDiv w:val="1"/>
      <w:marLeft w:val="0"/>
      <w:marRight w:val="0"/>
      <w:marTop w:val="0"/>
      <w:marBottom w:val="0"/>
      <w:divBdr>
        <w:top w:val="none" w:sz="0" w:space="0" w:color="auto"/>
        <w:left w:val="none" w:sz="0" w:space="0" w:color="auto"/>
        <w:bottom w:val="none" w:sz="0" w:space="0" w:color="auto"/>
        <w:right w:val="none" w:sz="0" w:space="0" w:color="auto"/>
      </w:divBdr>
    </w:div>
    <w:div w:id="744062218">
      <w:bodyDiv w:val="1"/>
      <w:marLeft w:val="0"/>
      <w:marRight w:val="0"/>
      <w:marTop w:val="0"/>
      <w:marBottom w:val="0"/>
      <w:divBdr>
        <w:top w:val="none" w:sz="0" w:space="0" w:color="auto"/>
        <w:left w:val="none" w:sz="0" w:space="0" w:color="auto"/>
        <w:bottom w:val="none" w:sz="0" w:space="0" w:color="auto"/>
        <w:right w:val="none" w:sz="0" w:space="0" w:color="auto"/>
      </w:divBdr>
    </w:div>
    <w:div w:id="791558817">
      <w:bodyDiv w:val="1"/>
      <w:marLeft w:val="0"/>
      <w:marRight w:val="0"/>
      <w:marTop w:val="0"/>
      <w:marBottom w:val="0"/>
      <w:divBdr>
        <w:top w:val="none" w:sz="0" w:space="0" w:color="auto"/>
        <w:left w:val="none" w:sz="0" w:space="0" w:color="auto"/>
        <w:bottom w:val="none" w:sz="0" w:space="0" w:color="auto"/>
        <w:right w:val="none" w:sz="0" w:space="0" w:color="auto"/>
      </w:divBdr>
    </w:div>
    <w:div w:id="10195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15</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бвц</cp:lastModifiedBy>
  <cp:revision>6</cp:revision>
  <dcterms:created xsi:type="dcterms:W3CDTF">2016-09-19T14:04:00Z</dcterms:created>
  <dcterms:modified xsi:type="dcterms:W3CDTF">2016-10-06T13:43:00Z</dcterms:modified>
</cp:coreProperties>
</file>